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0DFC" w:rsidRPr="00262B1E" w:rsidRDefault="001F6C8D" w:rsidP="004B6F00">
      <w:pPr>
        <w:pStyle w:val="Nadpis1"/>
        <w:numPr>
          <w:ilvl w:val="0"/>
          <w:numId w:val="0"/>
        </w:numPr>
        <w:ind w:left="432" w:hanging="432"/>
      </w:pPr>
      <w:bookmarkStart w:id="0" w:name="_Toc468643986"/>
      <w:bookmarkStart w:id="1" w:name="_Toc469236425"/>
      <w:bookmarkStart w:id="2" w:name="_Toc470003602"/>
      <w:r w:rsidRPr="00262B1E">
        <w:t>ABSTRAKT</w:t>
      </w:r>
      <w:bookmarkEnd w:id="0"/>
      <w:bookmarkEnd w:id="1"/>
      <w:bookmarkEnd w:id="2"/>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3" w:name="_Toc468643987"/>
      <w:bookmarkStart w:id="4" w:name="_Toc469236426"/>
      <w:bookmarkStart w:id="5" w:name="_Toc470003603"/>
      <w:r w:rsidRPr="00262B1E">
        <w:t>ABSTRACT</w:t>
      </w:r>
      <w:bookmarkEnd w:id="3"/>
      <w:bookmarkEnd w:id="4"/>
      <w:bookmarkEnd w:id="5"/>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6" w:name="_Toc468643988"/>
      <w:bookmarkStart w:id="7" w:name="_Toc469236427"/>
      <w:bookmarkStart w:id="8" w:name="_Toc470003604"/>
      <w:r w:rsidRPr="00262B1E">
        <w:t>KLÍČOVÁ SLOVA</w:t>
      </w:r>
      <w:bookmarkEnd w:id="6"/>
      <w:bookmarkEnd w:id="7"/>
      <w:bookmarkEnd w:id="8"/>
    </w:p>
    <w:p w:rsidR="001F6C8D" w:rsidRPr="00262B1E" w:rsidRDefault="001F6C8D">
      <w:r w:rsidRPr="00262B1E">
        <w:t>Deskriptory, redukce šumu, zlepšování o</w:t>
      </w:r>
      <w:r w:rsidR="008E23F8" w:rsidRPr="00262B1E">
        <w:t>brazu, detekce oblastí zájmu</w:t>
      </w:r>
      <w:r w:rsidRPr="00262B1E">
        <w:t xml:space="preserve">, </w:t>
      </w:r>
      <w:r w:rsidR="008E23F8" w:rsidRPr="00262B1E">
        <w:t>přiřazování klíčových oblastí, detekce tvarů</w:t>
      </w:r>
    </w:p>
    <w:p w:rsidR="001F6C8D" w:rsidRPr="00262B1E" w:rsidRDefault="001F6C8D" w:rsidP="004B6F00">
      <w:pPr>
        <w:pStyle w:val="Nadpis1"/>
        <w:numPr>
          <w:ilvl w:val="0"/>
          <w:numId w:val="0"/>
        </w:numPr>
        <w:ind w:left="432" w:hanging="432"/>
      </w:pPr>
      <w:bookmarkStart w:id="9" w:name="_Toc468643989"/>
      <w:bookmarkStart w:id="10" w:name="_Toc469236428"/>
      <w:bookmarkStart w:id="11" w:name="_Toc470003605"/>
      <w:r w:rsidRPr="00262B1E">
        <w:t>KEY WORDS</w:t>
      </w:r>
      <w:bookmarkEnd w:id="9"/>
      <w:bookmarkEnd w:id="10"/>
      <w:bookmarkEnd w:id="11"/>
    </w:p>
    <w:p w:rsidR="001F6C8D" w:rsidRPr="00262B1E" w:rsidRDefault="008E23F8">
      <w:proofErr w:type="spellStart"/>
      <w:r w:rsidRPr="00262B1E">
        <w:t>Descriptors</w:t>
      </w:r>
      <w:proofErr w:type="spellEnd"/>
      <w:r w:rsidRPr="00262B1E">
        <w:t xml:space="preserve">, </w:t>
      </w:r>
      <w:proofErr w:type="spellStart"/>
      <w:r w:rsidRPr="00262B1E">
        <w:t>noise</w:t>
      </w:r>
      <w:proofErr w:type="spellEnd"/>
      <w:r w:rsidRPr="00262B1E">
        <w:t xml:space="preserve"> </w:t>
      </w:r>
      <w:proofErr w:type="spellStart"/>
      <w:r w:rsidRPr="00262B1E">
        <w:t>reduction</w:t>
      </w:r>
      <w:proofErr w:type="spellEnd"/>
      <w:r w:rsidRPr="00262B1E">
        <w:t xml:space="preserve">, image </w:t>
      </w:r>
      <w:proofErr w:type="spellStart"/>
      <w:r w:rsidRPr="00262B1E">
        <w:t>enhancement</w:t>
      </w:r>
      <w:proofErr w:type="spellEnd"/>
      <w:r w:rsidRPr="00262B1E">
        <w:t xml:space="preserve">, </w:t>
      </w:r>
      <w:proofErr w:type="spellStart"/>
      <w:r w:rsidRPr="00262B1E">
        <w:t>detection</w:t>
      </w:r>
      <w:proofErr w:type="spellEnd"/>
      <w:r w:rsidRPr="00262B1E">
        <w:t xml:space="preserve"> </w:t>
      </w:r>
      <w:proofErr w:type="spellStart"/>
      <w:r w:rsidRPr="00262B1E">
        <w:t>of</w:t>
      </w:r>
      <w:proofErr w:type="spellEnd"/>
      <w:r w:rsidRPr="00262B1E">
        <w:t xml:space="preserve"> </w:t>
      </w:r>
      <w:proofErr w:type="spellStart"/>
      <w:r w:rsidRPr="00262B1E">
        <w:t>reagions</w:t>
      </w:r>
      <w:proofErr w:type="spellEnd"/>
      <w:r w:rsidRPr="00262B1E">
        <w:t xml:space="preserve"> </w:t>
      </w:r>
      <w:proofErr w:type="spellStart"/>
      <w:r w:rsidRPr="00262B1E">
        <w:t>of</w:t>
      </w:r>
      <w:proofErr w:type="spellEnd"/>
      <w:r w:rsidRPr="00262B1E">
        <w:t xml:space="preserve"> </w:t>
      </w:r>
      <w:proofErr w:type="spellStart"/>
      <w:r w:rsidRPr="00262B1E">
        <w:t>interrest</w:t>
      </w:r>
      <w:proofErr w:type="spellEnd"/>
      <w:r w:rsidRPr="00262B1E">
        <w:t xml:space="preserve">, </w:t>
      </w:r>
      <w:proofErr w:type="spellStart"/>
      <w:r w:rsidRPr="00262B1E">
        <w:t>key</w:t>
      </w:r>
      <w:proofErr w:type="spellEnd"/>
      <w:r w:rsidRPr="00262B1E">
        <w:t xml:space="preserve"> </w:t>
      </w:r>
      <w:proofErr w:type="spellStart"/>
      <w:r w:rsidRPr="00262B1E">
        <w:t>regions</w:t>
      </w:r>
      <w:proofErr w:type="spellEnd"/>
      <w:r w:rsidRPr="00262B1E">
        <w:t xml:space="preserve"> </w:t>
      </w:r>
      <w:proofErr w:type="spellStart"/>
      <w:r w:rsidRPr="00262B1E">
        <w:t>matching</w:t>
      </w:r>
      <w:proofErr w:type="spellEnd"/>
      <w:r w:rsidRPr="00262B1E">
        <w:t xml:space="preserve">, </w:t>
      </w:r>
      <w:proofErr w:type="spellStart"/>
      <w:r w:rsidRPr="00262B1E">
        <w:t>shape</w:t>
      </w:r>
      <w:proofErr w:type="spellEnd"/>
      <w:r w:rsidRPr="00262B1E">
        <w:t xml:space="preserve"> </w:t>
      </w:r>
      <w:proofErr w:type="spellStart"/>
      <w:r w:rsidRPr="00262B1E">
        <w:t>detection</w:t>
      </w:r>
      <w:proofErr w:type="spellEnd"/>
    </w:p>
    <w:p w:rsidR="001F6C8D" w:rsidRPr="00262B1E" w:rsidRDefault="001F6C8D">
      <w:r w:rsidRPr="00262B1E">
        <w:br w:type="page"/>
      </w:r>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12" w:name="_Toc468643990"/>
      <w:bookmarkStart w:id="13" w:name="_Toc469236429"/>
      <w:bookmarkStart w:id="14" w:name="_Toc470003606"/>
      <w:r w:rsidRPr="00262B1E">
        <w:t>BIBLIOGRAFICKÁ CITACE</w:t>
      </w:r>
      <w:bookmarkEnd w:id="12"/>
      <w:bookmarkEnd w:id="13"/>
      <w:bookmarkEnd w:id="14"/>
    </w:p>
    <w:p w:rsidR="001F6C8D" w:rsidRPr="00262B1E" w:rsidRDefault="001F6C8D" w:rsidP="008E23F8">
      <w:r w:rsidRPr="00262B1E">
        <w:t xml:space="preserve">LABUDOVÁ, K. Zpracování obrazu pro ovládání robotické ruky. Brno: Vysoké učení technické v Brně, Fakulta elektrotechniky a komunikačních technologií, 2017. </w:t>
      </w:r>
      <w:r w:rsidRPr="00262B1E">
        <w:rPr>
          <w:b/>
        </w:rPr>
        <w:t>x</w:t>
      </w:r>
      <w:r w:rsidRPr="00262B1E">
        <w:t xml:space="preserve"> s. Vedoucí bakalářské práce Ing. Vratislav </w:t>
      </w:r>
      <w:proofErr w:type="spellStart"/>
      <w:r w:rsidRPr="00262B1E">
        <w:t>Harabiš</w:t>
      </w:r>
      <w:proofErr w:type="spellEnd"/>
      <w:r w:rsidRPr="00262B1E">
        <w:t xml:space="preserve"> Ph.D.</w:t>
      </w:r>
    </w:p>
    <w:p w:rsidR="001F6C8D" w:rsidRPr="00262B1E" w:rsidRDefault="001F6C8D">
      <w:r w:rsidRPr="00262B1E">
        <w:br w:type="page"/>
      </w:r>
    </w:p>
    <w:p w:rsidR="001F6C8D" w:rsidRPr="00262B1E" w:rsidRDefault="001F6C8D" w:rsidP="004B6F00">
      <w:pPr>
        <w:pStyle w:val="Nadpis1"/>
        <w:numPr>
          <w:ilvl w:val="0"/>
          <w:numId w:val="0"/>
        </w:numPr>
        <w:ind w:left="432" w:hanging="432"/>
      </w:pPr>
      <w:bookmarkStart w:id="15" w:name="_Toc468643991"/>
      <w:bookmarkStart w:id="16" w:name="_Toc469236430"/>
      <w:bookmarkStart w:id="17" w:name="_Toc470003607"/>
      <w:r w:rsidRPr="00262B1E">
        <w:lastRenderedPageBreak/>
        <w:t>PROHLÁŠENÍ</w:t>
      </w:r>
      <w:bookmarkEnd w:id="15"/>
      <w:bookmarkEnd w:id="16"/>
      <w:bookmarkEnd w:id="17"/>
    </w:p>
    <w:p w:rsidR="001F6C8D" w:rsidRPr="00262B1E" w:rsidRDefault="001F6C8D">
      <w:r w:rsidRPr="00262B1E">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rsidR="001F6C8D" w:rsidRPr="00262B1E" w:rsidRDefault="001F6C8D" w:rsidP="001F6C8D">
      <w:pPr>
        <w:ind w:left="4956" w:firstLine="708"/>
      </w:pPr>
      <w:r w:rsidRPr="00262B1E">
        <w:t>podpis autora</w:t>
      </w:r>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18" w:name="_Toc468643992"/>
      <w:bookmarkStart w:id="19" w:name="_Toc469236431"/>
      <w:bookmarkStart w:id="20" w:name="_Toc470003608"/>
      <w:r w:rsidRPr="00262B1E">
        <w:t>PODĚKOVÁNÍ</w:t>
      </w:r>
      <w:bookmarkEnd w:id="18"/>
      <w:bookmarkEnd w:id="19"/>
      <w:bookmarkEnd w:id="20"/>
    </w:p>
    <w:p w:rsidR="001F6C8D" w:rsidRPr="00262B1E" w:rsidRDefault="001F6C8D" w:rsidP="008E23F8">
      <w:r w:rsidRPr="00262B1E">
        <w:t xml:space="preserve">Děkuji vedoucímu bakalářské práce Ing. Vratislavu </w:t>
      </w:r>
      <w:proofErr w:type="spellStart"/>
      <w:r w:rsidRPr="00262B1E">
        <w:t>Harabišovi</w:t>
      </w:r>
      <w:proofErr w:type="spellEnd"/>
      <w:r w:rsidRPr="00262B1E">
        <w:t xml:space="preserve"> Ph.D. za účinnou metodickou, pedagogickou a odbornou pomoc a další cenné rady při zpracování mé seminární práce.</w:t>
      </w:r>
    </w:p>
    <w:p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rsidR="001F6C8D" w:rsidRPr="00262B1E" w:rsidRDefault="001F6C8D" w:rsidP="008E23F8">
      <w:pPr>
        <w:ind w:left="5664" w:firstLine="708"/>
      </w:pPr>
      <w:r w:rsidRPr="00262B1E">
        <w:t>podpis autora</w:t>
      </w:r>
    </w:p>
    <w:p w:rsidR="001F6C8D" w:rsidRPr="00262B1E" w:rsidRDefault="001F6C8D">
      <w:r w:rsidRPr="00262B1E">
        <w:br w:type="page"/>
      </w:r>
    </w:p>
    <w:p w:rsidR="001F6C8D" w:rsidRPr="00262B1E" w:rsidRDefault="008E23F8" w:rsidP="004B6F00">
      <w:pPr>
        <w:pStyle w:val="Nadpis1"/>
        <w:numPr>
          <w:ilvl w:val="0"/>
          <w:numId w:val="0"/>
        </w:numPr>
        <w:ind w:left="432" w:hanging="432"/>
      </w:pPr>
      <w:bookmarkStart w:id="21" w:name="_Toc468643993"/>
      <w:bookmarkStart w:id="22" w:name="_Toc469236432"/>
      <w:bookmarkStart w:id="23" w:name="_Toc470003609"/>
      <w:r w:rsidRPr="00262B1E">
        <w:lastRenderedPageBreak/>
        <w:t>OBSAH</w:t>
      </w:r>
      <w:bookmarkEnd w:id="21"/>
      <w:bookmarkEnd w:id="22"/>
      <w:bookmarkEnd w:id="23"/>
    </w:p>
    <w:sdt>
      <w:sdtPr>
        <w:id w:val="1267195275"/>
        <w:docPartObj>
          <w:docPartGallery w:val="Table of Contents"/>
          <w:docPartUnique/>
        </w:docPartObj>
      </w:sdtPr>
      <w:sdtEndPr>
        <w:rPr>
          <w:b/>
          <w:bCs/>
        </w:rPr>
      </w:sdtEndPr>
      <w:sdtContent>
        <w:p w:rsidR="00E41AEC" w:rsidRPr="00262B1E" w:rsidRDefault="004B6F00">
          <w:pPr>
            <w:pStyle w:val="Obsah1"/>
            <w:tabs>
              <w:tab w:val="right" w:leader="dot" w:pos="9062"/>
            </w:tabs>
            <w:rPr>
              <w:rFonts w:asciiTheme="minorHAnsi" w:eastAsiaTheme="minorEastAsia" w:hAnsiTheme="minorHAnsi"/>
              <w:sz w:val="22"/>
            </w:rPr>
          </w:pPr>
          <w:r w:rsidRPr="00262B1E">
            <w:fldChar w:fldCharType="begin"/>
          </w:r>
          <w:r w:rsidRPr="00262B1E">
            <w:instrText xml:space="preserve"> TOC \o "1-3" \h \z \u </w:instrText>
          </w:r>
          <w:r w:rsidRPr="00262B1E">
            <w:fldChar w:fldCharType="separate"/>
          </w:r>
          <w:hyperlink w:anchor="_Toc470003602" w:history="1">
            <w:r w:rsidR="00E41AEC" w:rsidRPr="00262B1E">
              <w:rPr>
                <w:rStyle w:val="Hypertextovodkaz"/>
              </w:rPr>
              <w:t>ABSTRAKT</w:t>
            </w:r>
            <w:r w:rsidR="00E41AEC" w:rsidRPr="00262B1E">
              <w:rPr>
                <w:webHidden/>
              </w:rPr>
              <w:tab/>
            </w:r>
            <w:r w:rsidR="00E41AEC" w:rsidRPr="00262B1E">
              <w:rPr>
                <w:webHidden/>
              </w:rPr>
              <w:fldChar w:fldCharType="begin"/>
            </w:r>
            <w:r w:rsidR="00E41AEC" w:rsidRPr="00262B1E">
              <w:rPr>
                <w:webHidden/>
              </w:rPr>
              <w:instrText xml:space="preserve"> PAGEREF _Toc470003602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05530D">
          <w:pPr>
            <w:pStyle w:val="Obsah1"/>
            <w:tabs>
              <w:tab w:val="right" w:leader="dot" w:pos="9062"/>
            </w:tabs>
            <w:rPr>
              <w:rFonts w:asciiTheme="minorHAnsi" w:eastAsiaTheme="minorEastAsia" w:hAnsiTheme="minorHAnsi"/>
              <w:sz w:val="22"/>
            </w:rPr>
          </w:pPr>
          <w:hyperlink w:anchor="_Toc470003603" w:history="1">
            <w:r w:rsidR="00E41AEC" w:rsidRPr="00262B1E">
              <w:rPr>
                <w:rStyle w:val="Hypertextovodkaz"/>
              </w:rPr>
              <w:t>ABSTRACT</w:t>
            </w:r>
            <w:r w:rsidR="00E41AEC" w:rsidRPr="00262B1E">
              <w:rPr>
                <w:webHidden/>
              </w:rPr>
              <w:tab/>
            </w:r>
            <w:r w:rsidR="00E41AEC" w:rsidRPr="00262B1E">
              <w:rPr>
                <w:webHidden/>
              </w:rPr>
              <w:fldChar w:fldCharType="begin"/>
            </w:r>
            <w:r w:rsidR="00E41AEC" w:rsidRPr="00262B1E">
              <w:rPr>
                <w:webHidden/>
              </w:rPr>
              <w:instrText xml:space="preserve"> PAGEREF _Toc470003603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05530D">
          <w:pPr>
            <w:pStyle w:val="Obsah1"/>
            <w:tabs>
              <w:tab w:val="right" w:leader="dot" w:pos="9062"/>
            </w:tabs>
            <w:rPr>
              <w:rFonts w:asciiTheme="minorHAnsi" w:eastAsiaTheme="minorEastAsia" w:hAnsiTheme="minorHAnsi"/>
              <w:sz w:val="22"/>
            </w:rPr>
          </w:pPr>
          <w:hyperlink w:anchor="_Toc470003604" w:history="1">
            <w:r w:rsidR="00E41AEC" w:rsidRPr="00262B1E">
              <w:rPr>
                <w:rStyle w:val="Hypertextovodkaz"/>
              </w:rPr>
              <w:t>KLÍČOVÁ SLOVA</w:t>
            </w:r>
            <w:r w:rsidR="00E41AEC" w:rsidRPr="00262B1E">
              <w:rPr>
                <w:webHidden/>
              </w:rPr>
              <w:tab/>
            </w:r>
            <w:r w:rsidR="00E41AEC" w:rsidRPr="00262B1E">
              <w:rPr>
                <w:webHidden/>
              </w:rPr>
              <w:fldChar w:fldCharType="begin"/>
            </w:r>
            <w:r w:rsidR="00E41AEC" w:rsidRPr="00262B1E">
              <w:rPr>
                <w:webHidden/>
              </w:rPr>
              <w:instrText xml:space="preserve"> PAGEREF _Toc470003604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05530D">
          <w:pPr>
            <w:pStyle w:val="Obsah1"/>
            <w:tabs>
              <w:tab w:val="right" w:leader="dot" w:pos="9062"/>
            </w:tabs>
            <w:rPr>
              <w:rFonts w:asciiTheme="minorHAnsi" w:eastAsiaTheme="minorEastAsia" w:hAnsiTheme="minorHAnsi"/>
              <w:sz w:val="22"/>
            </w:rPr>
          </w:pPr>
          <w:hyperlink w:anchor="_Toc470003605" w:history="1">
            <w:r w:rsidR="00E41AEC" w:rsidRPr="00262B1E">
              <w:rPr>
                <w:rStyle w:val="Hypertextovodkaz"/>
              </w:rPr>
              <w:t>KEY WORDS</w:t>
            </w:r>
            <w:r w:rsidR="00E41AEC" w:rsidRPr="00262B1E">
              <w:rPr>
                <w:webHidden/>
              </w:rPr>
              <w:tab/>
            </w:r>
            <w:r w:rsidR="00E41AEC" w:rsidRPr="00262B1E">
              <w:rPr>
                <w:webHidden/>
              </w:rPr>
              <w:fldChar w:fldCharType="begin"/>
            </w:r>
            <w:r w:rsidR="00E41AEC" w:rsidRPr="00262B1E">
              <w:rPr>
                <w:webHidden/>
              </w:rPr>
              <w:instrText xml:space="preserve"> PAGEREF _Toc470003605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05530D">
          <w:pPr>
            <w:pStyle w:val="Obsah1"/>
            <w:tabs>
              <w:tab w:val="right" w:leader="dot" w:pos="9062"/>
            </w:tabs>
            <w:rPr>
              <w:rFonts w:asciiTheme="minorHAnsi" w:eastAsiaTheme="minorEastAsia" w:hAnsiTheme="minorHAnsi"/>
              <w:sz w:val="22"/>
            </w:rPr>
          </w:pPr>
          <w:hyperlink w:anchor="_Toc470003606" w:history="1">
            <w:r w:rsidR="00E41AEC" w:rsidRPr="00262B1E">
              <w:rPr>
                <w:rStyle w:val="Hypertextovodkaz"/>
              </w:rPr>
              <w:t>BIBLIOGRAFICKÁ CITACE</w:t>
            </w:r>
            <w:r w:rsidR="00E41AEC" w:rsidRPr="00262B1E">
              <w:rPr>
                <w:webHidden/>
              </w:rPr>
              <w:tab/>
            </w:r>
            <w:r w:rsidR="00E41AEC" w:rsidRPr="00262B1E">
              <w:rPr>
                <w:webHidden/>
              </w:rPr>
              <w:fldChar w:fldCharType="begin"/>
            </w:r>
            <w:r w:rsidR="00E41AEC" w:rsidRPr="00262B1E">
              <w:rPr>
                <w:webHidden/>
              </w:rPr>
              <w:instrText xml:space="preserve"> PAGEREF _Toc470003606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05530D">
          <w:pPr>
            <w:pStyle w:val="Obsah1"/>
            <w:tabs>
              <w:tab w:val="right" w:leader="dot" w:pos="9062"/>
            </w:tabs>
            <w:rPr>
              <w:rFonts w:asciiTheme="minorHAnsi" w:eastAsiaTheme="minorEastAsia" w:hAnsiTheme="minorHAnsi"/>
              <w:sz w:val="22"/>
            </w:rPr>
          </w:pPr>
          <w:hyperlink w:anchor="_Toc470003607" w:history="1">
            <w:r w:rsidR="00E41AEC" w:rsidRPr="00262B1E">
              <w:rPr>
                <w:rStyle w:val="Hypertextovodkaz"/>
              </w:rPr>
              <w:t>PROHLÁŠENÍ</w:t>
            </w:r>
            <w:r w:rsidR="00E41AEC" w:rsidRPr="00262B1E">
              <w:rPr>
                <w:webHidden/>
              </w:rPr>
              <w:tab/>
            </w:r>
            <w:r w:rsidR="00E41AEC" w:rsidRPr="00262B1E">
              <w:rPr>
                <w:webHidden/>
              </w:rPr>
              <w:fldChar w:fldCharType="begin"/>
            </w:r>
            <w:r w:rsidR="00E41AEC" w:rsidRPr="00262B1E">
              <w:rPr>
                <w:webHidden/>
              </w:rPr>
              <w:instrText xml:space="preserve"> PAGEREF _Toc470003607 \h </w:instrText>
            </w:r>
            <w:r w:rsidR="00E41AEC" w:rsidRPr="00262B1E">
              <w:rPr>
                <w:webHidden/>
              </w:rPr>
            </w:r>
            <w:r w:rsidR="00E41AEC" w:rsidRPr="00262B1E">
              <w:rPr>
                <w:webHidden/>
              </w:rPr>
              <w:fldChar w:fldCharType="separate"/>
            </w:r>
            <w:r w:rsidR="00E41AEC" w:rsidRPr="00262B1E">
              <w:rPr>
                <w:webHidden/>
              </w:rPr>
              <w:t>10</w:t>
            </w:r>
            <w:r w:rsidR="00E41AEC" w:rsidRPr="00262B1E">
              <w:rPr>
                <w:webHidden/>
              </w:rPr>
              <w:fldChar w:fldCharType="end"/>
            </w:r>
          </w:hyperlink>
        </w:p>
        <w:p w:rsidR="00E41AEC" w:rsidRPr="00262B1E" w:rsidRDefault="0005530D">
          <w:pPr>
            <w:pStyle w:val="Obsah1"/>
            <w:tabs>
              <w:tab w:val="right" w:leader="dot" w:pos="9062"/>
            </w:tabs>
            <w:rPr>
              <w:rFonts w:asciiTheme="minorHAnsi" w:eastAsiaTheme="minorEastAsia" w:hAnsiTheme="minorHAnsi"/>
              <w:sz w:val="22"/>
            </w:rPr>
          </w:pPr>
          <w:hyperlink w:anchor="_Toc470003608" w:history="1">
            <w:r w:rsidR="00E41AEC" w:rsidRPr="00262B1E">
              <w:rPr>
                <w:rStyle w:val="Hypertextovodkaz"/>
              </w:rPr>
              <w:t>PODĚKOVÁNÍ</w:t>
            </w:r>
            <w:r w:rsidR="00E41AEC" w:rsidRPr="00262B1E">
              <w:rPr>
                <w:webHidden/>
              </w:rPr>
              <w:tab/>
            </w:r>
            <w:r w:rsidR="00E41AEC" w:rsidRPr="00262B1E">
              <w:rPr>
                <w:webHidden/>
              </w:rPr>
              <w:fldChar w:fldCharType="begin"/>
            </w:r>
            <w:r w:rsidR="00E41AEC" w:rsidRPr="00262B1E">
              <w:rPr>
                <w:webHidden/>
              </w:rPr>
              <w:instrText xml:space="preserve"> PAGEREF _Toc470003608 \h </w:instrText>
            </w:r>
            <w:r w:rsidR="00E41AEC" w:rsidRPr="00262B1E">
              <w:rPr>
                <w:webHidden/>
              </w:rPr>
            </w:r>
            <w:r w:rsidR="00E41AEC" w:rsidRPr="00262B1E">
              <w:rPr>
                <w:webHidden/>
              </w:rPr>
              <w:fldChar w:fldCharType="separate"/>
            </w:r>
            <w:r w:rsidR="00E41AEC" w:rsidRPr="00262B1E">
              <w:rPr>
                <w:webHidden/>
              </w:rPr>
              <w:t>10</w:t>
            </w:r>
            <w:r w:rsidR="00E41AEC" w:rsidRPr="00262B1E">
              <w:rPr>
                <w:webHidden/>
              </w:rPr>
              <w:fldChar w:fldCharType="end"/>
            </w:r>
          </w:hyperlink>
        </w:p>
        <w:p w:rsidR="00E41AEC" w:rsidRPr="00262B1E" w:rsidRDefault="0005530D">
          <w:pPr>
            <w:pStyle w:val="Obsah1"/>
            <w:tabs>
              <w:tab w:val="right" w:leader="dot" w:pos="9062"/>
            </w:tabs>
            <w:rPr>
              <w:rFonts w:asciiTheme="minorHAnsi" w:eastAsiaTheme="minorEastAsia" w:hAnsiTheme="minorHAnsi"/>
              <w:sz w:val="22"/>
            </w:rPr>
          </w:pPr>
          <w:hyperlink w:anchor="_Toc470003609" w:history="1">
            <w:r w:rsidR="00E41AEC" w:rsidRPr="00262B1E">
              <w:rPr>
                <w:rStyle w:val="Hypertextovodkaz"/>
              </w:rPr>
              <w:t>OBSAH</w:t>
            </w:r>
            <w:r w:rsidR="00E41AEC" w:rsidRPr="00262B1E">
              <w:rPr>
                <w:webHidden/>
              </w:rPr>
              <w:tab/>
            </w:r>
            <w:r w:rsidR="00E41AEC" w:rsidRPr="00262B1E">
              <w:rPr>
                <w:webHidden/>
              </w:rPr>
              <w:fldChar w:fldCharType="begin"/>
            </w:r>
            <w:r w:rsidR="00E41AEC" w:rsidRPr="00262B1E">
              <w:rPr>
                <w:webHidden/>
              </w:rPr>
              <w:instrText xml:space="preserve"> PAGEREF _Toc470003609 \h </w:instrText>
            </w:r>
            <w:r w:rsidR="00E41AEC" w:rsidRPr="00262B1E">
              <w:rPr>
                <w:webHidden/>
              </w:rPr>
            </w:r>
            <w:r w:rsidR="00E41AEC" w:rsidRPr="00262B1E">
              <w:rPr>
                <w:webHidden/>
              </w:rPr>
              <w:fldChar w:fldCharType="separate"/>
            </w:r>
            <w:r w:rsidR="00E41AEC" w:rsidRPr="00262B1E">
              <w:rPr>
                <w:webHidden/>
              </w:rPr>
              <w:t>11</w:t>
            </w:r>
            <w:r w:rsidR="00E41AEC" w:rsidRPr="00262B1E">
              <w:rPr>
                <w:webHidden/>
              </w:rPr>
              <w:fldChar w:fldCharType="end"/>
            </w:r>
          </w:hyperlink>
        </w:p>
        <w:p w:rsidR="00E41AEC" w:rsidRPr="00262B1E" w:rsidRDefault="0005530D">
          <w:pPr>
            <w:pStyle w:val="Obsah1"/>
            <w:tabs>
              <w:tab w:val="right" w:leader="dot" w:pos="9062"/>
            </w:tabs>
            <w:rPr>
              <w:rFonts w:asciiTheme="minorHAnsi" w:eastAsiaTheme="minorEastAsia" w:hAnsiTheme="minorHAnsi"/>
              <w:sz w:val="22"/>
            </w:rPr>
          </w:pPr>
          <w:hyperlink w:anchor="_Toc470003610" w:history="1">
            <w:r w:rsidR="00E41AEC" w:rsidRPr="00262B1E">
              <w:rPr>
                <w:rStyle w:val="Hypertextovodkaz"/>
              </w:rPr>
              <w:t>SEZNAM OBRÁZKŮ</w:t>
            </w:r>
            <w:r w:rsidR="00E41AEC" w:rsidRPr="00262B1E">
              <w:rPr>
                <w:webHidden/>
              </w:rPr>
              <w:tab/>
            </w:r>
            <w:r w:rsidR="00E41AEC" w:rsidRPr="00262B1E">
              <w:rPr>
                <w:webHidden/>
              </w:rPr>
              <w:fldChar w:fldCharType="begin"/>
            </w:r>
            <w:r w:rsidR="00E41AEC" w:rsidRPr="00262B1E">
              <w:rPr>
                <w:webHidden/>
              </w:rPr>
              <w:instrText xml:space="preserve"> PAGEREF _Toc470003610 \h </w:instrText>
            </w:r>
            <w:r w:rsidR="00E41AEC" w:rsidRPr="00262B1E">
              <w:rPr>
                <w:webHidden/>
              </w:rPr>
            </w:r>
            <w:r w:rsidR="00E41AEC" w:rsidRPr="00262B1E">
              <w:rPr>
                <w:webHidden/>
              </w:rPr>
              <w:fldChar w:fldCharType="separate"/>
            </w:r>
            <w:r w:rsidR="00E41AEC" w:rsidRPr="00262B1E">
              <w:rPr>
                <w:webHidden/>
              </w:rPr>
              <w:t>13</w:t>
            </w:r>
            <w:r w:rsidR="00E41AEC" w:rsidRPr="00262B1E">
              <w:rPr>
                <w:webHidden/>
              </w:rPr>
              <w:fldChar w:fldCharType="end"/>
            </w:r>
          </w:hyperlink>
        </w:p>
        <w:p w:rsidR="00E41AEC" w:rsidRPr="00262B1E" w:rsidRDefault="0005530D">
          <w:pPr>
            <w:pStyle w:val="Obsah1"/>
            <w:tabs>
              <w:tab w:val="right" w:leader="dot" w:pos="9062"/>
            </w:tabs>
            <w:rPr>
              <w:rFonts w:asciiTheme="minorHAnsi" w:eastAsiaTheme="minorEastAsia" w:hAnsiTheme="minorHAnsi"/>
              <w:sz w:val="22"/>
            </w:rPr>
          </w:pPr>
          <w:hyperlink w:anchor="_Toc470003611" w:history="1">
            <w:r w:rsidR="00E41AEC" w:rsidRPr="00262B1E">
              <w:rPr>
                <w:rStyle w:val="Hypertextovodkaz"/>
              </w:rPr>
              <w:t>ÚVOD</w:t>
            </w:r>
            <w:r w:rsidR="00E41AEC" w:rsidRPr="00262B1E">
              <w:rPr>
                <w:webHidden/>
              </w:rPr>
              <w:tab/>
            </w:r>
            <w:r w:rsidR="00E41AEC" w:rsidRPr="00262B1E">
              <w:rPr>
                <w:webHidden/>
              </w:rPr>
              <w:fldChar w:fldCharType="begin"/>
            </w:r>
            <w:r w:rsidR="00E41AEC" w:rsidRPr="00262B1E">
              <w:rPr>
                <w:webHidden/>
              </w:rPr>
              <w:instrText xml:space="preserve"> PAGEREF _Toc470003611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05530D">
          <w:pPr>
            <w:pStyle w:val="Obsah1"/>
            <w:tabs>
              <w:tab w:val="left" w:pos="480"/>
              <w:tab w:val="right" w:leader="dot" w:pos="9062"/>
            </w:tabs>
            <w:rPr>
              <w:rFonts w:asciiTheme="minorHAnsi" w:eastAsiaTheme="minorEastAsia" w:hAnsiTheme="minorHAnsi"/>
              <w:sz w:val="22"/>
            </w:rPr>
          </w:pPr>
          <w:hyperlink w:anchor="_Toc470003612" w:history="1">
            <w:r w:rsidR="00E41AEC" w:rsidRPr="00262B1E">
              <w:rPr>
                <w:rStyle w:val="Hypertextovodkaz"/>
              </w:rPr>
              <w:t>1</w:t>
            </w:r>
            <w:r w:rsidR="00E41AEC" w:rsidRPr="00262B1E">
              <w:rPr>
                <w:rFonts w:asciiTheme="minorHAnsi" w:eastAsiaTheme="minorEastAsia" w:hAnsiTheme="minorHAnsi"/>
                <w:sz w:val="22"/>
              </w:rPr>
              <w:tab/>
            </w:r>
            <w:r w:rsidR="00E41AEC" w:rsidRPr="00262B1E">
              <w:rPr>
                <w:rStyle w:val="Hypertextovodkaz"/>
              </w:rPr>
              <w:t>PŘEDZPRACOVÁNÍ OBRAZU</w:t>
            </w:r>
            <w:r w:rsidR="00E41AEC" w:rsidRPr="00262B1E">
              <w:rPr>
                <w:webHidden/>
              </w:rPr>
              <w:tab/>
            </w:r>
            <w:r w:rsidR="00E41AEC" w:rsidRPr="00262B1E">
              <w:rPr>
                <w:webHidden/>
              </w:rPr>
              <w:fldChar w:fldCharType="begin"/>
            </w:r>
            <w:r w:rsidR="00E41AEC" w:rsidRPr="00262B1E">
              <w:rPr>
                <w:webHidden/>
              </w:rPr>
              <w:instrText xml:space="preserve"> PAGEREF _Toc470003612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05530D">
          <w:pPr>
            <w:pStyle w:val="Obsah2"/>
            <w:tabs>
              <w:tab w:val="left" w:pos="880"/>
              <w:tab w:val="right" w:leader="dot" w:pos="9062"/>
            </w:tabs>
            <w:rPr>
              <w:rFonts w:asciiTheme="minorHAnsi" w:eastAsiaTheme="minorEastAsia" w:hAnsiTheme="minorHAnsi"/>
              <w:sz w:val="22"/>
            </w:rPr>
          </w:pPr>
          <w:hyperlink w:anchor="_Toc470003613" w:history="1">
            <w:r w:rsidR="00E41AEC" w:rsidRPr="00262B1E">
              <w:rPr>
                <w:rStyle w:val="Hypertextovodkaz"/>
              </w:rPr>
              <w:t>1.1</w:t>
            </w:r>
            <w:r w:rsidR="00E41AEC" w:rsidRPr="00262B1E">
              <w:rPr>
                <w:rFonts w:asciiTheme="minorHAnsi" w:eastAsiaTheme="minorEastAsia" w:hAnsiTheme="minorHAnsi"/>
                <w:sz w:val="22"/>
              </w:rPr>
              <w:tab/>
            </w:r>
            <w:r w:rsidR="00E41AEC" w:rsidRPr="00262B1E">
              <w:rPr>
                <w:rStyle w:val="Hypertextovodkaz"/>
              </w:rPr>
              <w:t>Normalizace obrazu</w:t>
            </w:r>
            <w:r w:rsidR="00E41AEC" w:rsidRPr="00262B1E">
              <w:rPr>
                <w:webHidden/>
              </w:rPr>
              <w:tab/>
            </w:r>
            <w:r w:rsidR="00E41AEC" w:rsidRPr="00262B1E">
              <w:rPr>
                <w:webHidden/>
              </w:rPr>
              <w:fldChar w:fldCharType="begin"/>
            </w:r>
            <w:r w:rsidR="00E41AEC" w:rsidRPr="00262B1E">
              <w:rPr>
                <w:webHidden/>
              </w:rPr>
              <w:instrText xml:space="preserve"> PAGEREF _Toc470003613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14" w:history="1">
            <w:r w:rsidR="00E41AEC" w:rsidRPr="00262B1E">
              <w:rPr>
                <w:rStyle w:val="Hypertextovodkaz"/>
              </w:rPr>
              <w:t>1.1.1</w:t>
            </w:r>
            <w:r w:rsidR="00E41AEC" w:rsidRPr="00262B1E">
              <w:rPr>
                <w:rFonts w:asciiTheme="minorHAnsi" w:eastAsiaTheme="minorEastAsia" w:hAnsiTheme="minorHAnsi"/>
                <w:sz w:val="22"/>
              </w:rPr>
              <w:tab/>
            </w:r>
            <w:r w:rsidR="00E41AEC" w:rsidRPr="00262B1E">
              <w:rPr>
                <w:rStyle w:val="Hypertextovodkaz"/>
              </w:rPr>
              <w:t>Detekce rohů displeje</w:t>
            </w:r>
            <w:r w:rsidR="00E41AEC" w:rsidRPr="00262B1E">
              <w:rPr>
                <w:webHidden/>
              </w:rPr>
              <w:tab/>
            </w:r>
            <w:r w:rsidR="00E41AEC" w:rsidRPr="00262B1E">
              <w:rPr>
                <w:webHidden/>
              </w:rPr>
              <w:fldChar w:fldCharType="begin"/>
            </w:r>
            <w:r w:rsidR="00E41AEC" w:rsidRPr="00262B1E">
              <w:rPr>
                <w:webHidden/>
              </w:rPr>
              <w:instrText xml:space="preserve"> PAGEREF _Toc470003614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15" w:history="1">
            <w:r w:rsidR="00E41AEC" w:rsidRPr="00262B1E">
              <w:rPr>
                <w:rStyle w:val="Hypertextovodkaz"/>
              </w:rPr>
              <w:t>1.1.2</w:t>
            </w:r>
            <w:r w:rsidR="00E41AEC" w:rsidRPr="00262B1E">
              <w:rPr>
                <w:rFonts w:asciiTheme="minorHAnsi" w:eastAsiaTheme="minorEastAsia" w:hAnsiTheme="minorHAnsi"/>
                <w:sz w:val="22"/>
              </w:rPr>
              <w:tab/>
            </w:r>
            <w:r w:rsidR="00E41AEC" w:rsidRPr="00262B1E">
              <w:rPr>
                <w:rStyle w:val="Hypertextovodkaz"/>
              </w:rPr>
              <w:t>Normalizace jasu</w:t>
            </w:r>
            <w:r w:rsidR="00E41AEC" w:rsidRPr="00262B1E">
              <w:rPr>
                <w:webHidden/>
              </w:rPr>
              <w:tab/>
            </w:r>
            <w:r w:rsidR="00E41AEC" w:rsidRPr="00262B1E">
              <w:rPr>
                <w:webHidden/>
              </w:rPr>
              <w:fldChar w:fldCharType="begin"/>
            </w:r>
            <w:r w:rsidR="00E41AEC" w:rsidRPr="00262B1E">
              <w:rPr>
                <w:webHidden/>
              </w:rPr>
              <w:instrText xml:space="preserve"> PAGEREF _Toc470003615 \h </w:instrText>
            </w:r>
            <w:r w:rsidR="00E41AEC" w:rsidRPr="00262B1E">
              <w:rPr>
                <w:webHidden/>
              </w:rPr>
            </w:r>
            <w:r w:rsidR="00E41AEC" w:rsidRPr="00262B1E">
              <w:rPr>
                <w:webHidden/>
              </w:rPr>
              <w:fldChar w:fldCharType="separate"/>
            </w:r>
            <w:r w:rsidR="00E41AEC" w:rsidRPr="00262B1E">
              <w:rPr>
                <w:webHidden/>
              </w:rPr>
              <w:t>10</w:t>
            </w:r>
            <w:r w:rsidR="00E41AEC" w:rsidRPr="00262B1E">
              <w:rPr>
                <w:webHidden/>
              </w:rPr>
              <w:fldChar w:fldCharType="end"/>
            </w:r>
          </w:hyperlink>
        </w:p>
        <w:p w:rsidR="00E41AEC" w:rsidRPr="00262B1E" w:rsidRDefault="0005530D">
          <w:pPr>
            <w:pStyle w:val="Obsah2"/>
            <w:tabs>
              <w:tab w:val="left" w:pos="880"/>
              <w:tab w:val="right" w:leader="dot" w:pos="9062"/>
            </w:tabs>
            <w:rPr>
              <w:rFonts w:asciiTheme="minorHAnsi" w:eastAsiaTheme="minorEastAsia" w:hAnsiTheme="minorHAnsi"/>
              <w:sz w:val="22"/>
            </w:rPr>
          </w:pPr>
          <w:hyperlink w:anchor="_Toc470003616" w:history="1">
            <w:r w:rsidR="00E41AEC" w:rsidRPr="00262B1E">
              <w:rPr>
                <w:rStyle w:val="Hypertextovodkaz"/>
              </w:rPr>
              <w:t>1.2</w:t>
            </w:r>
            <w:r w:rsidR="00E41AEC" w:rsidRPr="00262B1E">
              <w:rPr>
                <w:rFonts w:asciiTheme="minorHAnsi" w:eastAsiaTheme="minorEastAsia" w:hAnsiTheme="minorHAnsi"/>
                <w:sz w:val="22"/>
              </w:rPr>
              <w:tab/>
            </w:r>
            <w:r w:rsidR="00E41AEC" w:rsidRPr="00262B1E">
              <w:rPr>
                <w:rStyle w:val="Hypertextovodkaz"/>
              </w:rPr>
              <w:t>Redukce šumu</w:t>
            </w:r>
            <w:r w:rsidR="00E41AEC" w:rsidRPr="00262B1E">
              <w:rPr>
                <w:webHidden/>
              </w:rPr>
              <w:tab/>
            </w:r>
            <w:r w:rsidR="00E41AEC" w:rsidRPr="00262B1E">
              <w:rPr>
                <w:webHidden/>
              </w:rPr>
              <w:fldChar w:fldCharType="begin"/>
            </w:r>
            <w:r w:rsidR="00E41AEC" w:rsidRPr="00262B1E">
              <w:rPr>
                <w:webHidden/>
              </w:rPr>
              <w:instrText xml:space="preserve"> PAGEREF _Toc470003616 \h </w:instrText>
            </w:r>
            <w:r w:rsidR="00E41AEC" w:rsidRPr="00262B1E">
              <w:rPr>
                <w:webHidden/>
              </w:rPr>
            </w:r>
            <w:r w:rsidR="00E41AEC" w:rsidRPr="00262B1E">
              <w:rPr>
                <w:webHidden/>
              </w:rPr>
              <w:fldChar w:fldCharType="separate"/>
            </w:r>
            <w:r w:rsidR="00E41AEC" w:rsidRPr="00262B1E">
              <w:rPr>
                <w:webHidden/>
              </w:rPr>
              <w:t>11</w:t>
            </w:r>
            <w:r w:rsidR="00E41AEC" w:rsidRPr="00262B1E">
              <w:rPr>
                <w:webHidden/>
              </w:rPr>
              <w:fldChar w:fldCharType="end"/>
            </w:r>
          </w:hyperlink>
        </w:p>
        <w:p w:rsidR="00E41AEC" w:rsidRPr="00262B1E" w:rsidRDefault="0005530D">
          <w:pPr>
            <w:pStyle w:val="Obsah1"/>
            <w:tabs>
              <w:tab w:val="left" w:pos="480"/>
              <w:tab w:val="right" w:leader="dot" w:pos="9062"/>
            </w:tabs>
            <w:rPr>
              <w:rFonts w:asciiTheme="minorHAnsi" w:eastAsiaTheme="minorEastAsia" w:hAnsiTheme="minorHAnsi"/>
              <w:sz w:val="22"/>
            </w:rPr>
          </w:pPr>
          <w:hyperlink w:anchor="_Toc470003617" w:history="1">
            <w:r w:rsidR="00E41AEC" w:rsidRPr="00262B1E">
              <w:rPr>
                <w:rStyle w:val="Hypertextovodkaz"/>
              </w:rPr>
              <w:t>2</w:t>
            </w:r>
            <w:r w:rsidR="00E41AEC" w:rsidRPr="00262B1E">
              <w:rPr>
                <w:rFonts w:asciiTheme="minorHAnsi" w:eastAsiaTheme="minorEastAsia" w:hAnsiTheme="minorHAnsi"/>
                <w:sz w:val="22"/>
              </w:rPr>
              <w:tab/>
            </w:r>
            <w:r w:rsidR="00E41AEC" w:rsidRPr="00262B1E">
              <w:rPr>
                <w:rStyle w:val="Hypertextovodkaz"/>
              </w:rPr>
              <w:t>DETEKCE OBRAZOVEK</w:t>
            </w:r>
            <w:r w:rsidR="00E41AEC" w:rsidRPr="00262B1E">
              <w:rPr>
                <w:webHidden/>
              </w:rPr>
              <w:tab/>
            </w:r>
            <w:r w:rsidR="00E41AEC" w:rsidRPr="00262B1E">
              <w:rPr>
                <w:webHidden/>
              </w:rPr>
              <w:fldChar w:fldCharType="begin"/>
            </w:r>
            <w:r w:rsidR="00E41AEC" w:rsidRPr="00262B1E">
              <w:rPr>
                <w:webHidden/>
              </w:rPr>
              <w:instrText xml:space="preserve"> PAGEREF _Toc470003617 \h </w:instrText>
            </w:r>
            <w:r w:rsidR="00E41AEC" w:rsidRPr="00262B1E">
              <w:rPr>
                <w:webHidden/>
              </w:rPr>
            </w:r>
            <w:r w:rsidR="00E41AEC" w:rsidRPr="00262B1E">
              <w:rPr>
                <w:webHidden/>
              </w:rPr>
              <w:fldChar w:fldCharType="separate"/>
            </w:r>
            <w:r w:rsidR="00E41AEC" w:rsidRPr="00262B1E">
              <w:rPr>
                <w:webHidden/>
              </w:rPr>
              <w:t>13</w:t>
            </w:r>
            <w:r w:rsidR="00E41AEC" w:rsidRPr="00262B1E">
              <w:rPr>
                <w:webHidden/>
              </w:rPr>
              <w:fldChar w:fldCharType="end"/>
            </w:r>
          </w:hyperlink>
        </w:p>
        <w:p w:rsidR="00E41AEC" w:rsidRPr="00262B1E" w:rsidRDefault="0005530D">
          <w:pPr>
            <w:pStyle w:val="Obsah2"/>
            <w:tabs>
              <w:tab w:val="left" w:pos="880"/>
              <w:tab w:val="right" w:leader="dot" w:pos="9062"/>
            </w:tabs>
            <w:rPr>
              <w:rFonts w:asciiTheme="minorHAnsi" w:eastAsiaTheme="minorEastAsia" w:hAnsiTheme="minorHAnsi"/>
              <w:sz w:val="22"/>
            </w:rPr>
          </w:pPr>
          <w:hyperlink w:anchor="_Toc470003618" w:history="1">
            <w:r w:rsidR="00E41AEC" w:rsidRPr="00262B1E">
              <w:rPr>
                <w:rStyle w:val="Hypertextovodkaz"/>
              </w:rPr>
              <w:t>2.1</w:t>
            </w:r>
            <w:r w:rsidR="00E41AEC" w:rsidRPr="00262B1E">
              <w:rPr>
                <w:rFonts w:asciiTheme="minorHAnsi" w:eastAsiaTheme="minorEastAsia" w:hAnsiTheme="minorHAnsi"/>
                <w:sz w:val="22"/>
              </w:rPr>
              <w:tab/>
            </w:r>
            <w:r w:rsidR="00E41AEC" w:rsidRPr="00262B1E">
              <w:rPr>
                <w:rStyle w:val="Hypertextovodkaz"/>
              </w:rPr>
              <w:t>Detekce zajímavých bodů v obraze</w:t>
            </w:r>
            <w:r w:rsidR="00E41AEC" w:rsidRPr="00262B1E">
              <w:rPr>
                <w:webHidden/>
              </w:rPr>
              <w:tab/>
            </w:r>
            <w:r w:rsidR="00E41AEC" w:rsidRPr="00262B1E">
              <w:rPr>
                <w:webHidden/>
              </w:rPr>
              <w:fldChar w:fldCharType="begin"/>
            </w:r>
            <w:r w:rsidR="00E41AEC" w:rsidRPr="00262B1E">
              <w:rPr>
                <w:webHidden/>
              </w:rPr>
              <w:instrText xml:space="preserve"> PAGEREF _Toc470003618 \h </w:instrText>
            </w:r>
            <w:r w:rsidR="00E41AEC" w:rsidRPr="00262B1E">
              <w:rPr>
                <w:webHidden/>
              </w:rPr>
            </w:r>
            <w:r w:rsidR="00E41AEC" w:rsidRPr="00262B1E">
              <w:rPr>
                <w:webHidden/>
              </w:rPr>
              <w:fldChar w:fldCharType="separate"/>
            </w:r>
            <w:r w:rsidR="00E41AEC" w:rsidRPr="00262B1E">
              <w:rPr>
                <w:webHidden/>
              </w:rPr>
              <w:t>15</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19" w:history="1">
            <w:r w:rsidR="00E41AEC" w:rsidRPr="00262B1E">
              <w:rPr>
                <w:rStyle w:val="Hypertextovodkaz"/>
              </w:rPr>
              <w:t>2.1.1</w:t>
            </w:r>
            <w:r w:rsidR="00E41AEC" w:rsidRPr="00262B1E">
              <w:rPr>
                <w:rFonts w:asciiTheme="minorHAnsi" w:eastAsiaTheme="minorEastAsia" w:hAnsiTheme="minorHAnsi"/>
                <w:sz w:val="22"/>
              </w:rPr>
              <w:tab/>
            </w:r>
            <w:r w:rsidR="00E41AEC" w:rsidRPr="00262B1E">
              <w:rPr>
                <w:rStyle w:val="Hypertextovodkaz"/>
              </w:rPr>
              <w:t>Harissův detektor rohů</w:t>
            </w:r>
            <w:r w:rsidR="00E41AEC" w:rsidRPr="00262B1E">
              <w:rPr>
                <w:webHidden/>
              </w:rPr>
              <w:tab/>
            </w:r>
            <w:r w:rsidR="00E41AEC" w:rsidRPr="00262B1E">
              <w:rPr>
                <w:webHidden/>
              </w:rPr>
              <w:fldChar w:fldCharType="begin"/>
            </w:r>
            <w:r w:rsidR="00E41AEC" w:rsidRPr="00262B1E">
              <w:rPr>
                <w:webHidden/>
              </w:rPr>
              <w:instrText xml:space="preserve"> PAGEREF _Toc470003619 \h </w:instrText>
            </w:r>
            <w:r w:rsidR="00E41AEC" w:rsidRPr="00262B1E">
              <w:rPr>
                <w:webHidden/>
              </w:rPr>
            </w:r>
            <w:r w:rsidR="00E41AEC" w:rsidRPr="00262B1E">
              <w:rPr>
                <w:webHidden/>
              </w:rPr>
              <w:fldChar w:fldCharType="separate"/>
            </w:r>
            <w:r w:rsidR="00E41AEC" w:rsidRPr="00262B1E">
              <w:rPr>
                <w:webHidden/>
              </w:rPr>
              <w:t>15</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20" w:history="1">
            <w:r w:rsidR="00E41AEC" w:rsidRPr="00262B1E">
              <w:rPr>
                <w:rStyle w:val="Hypertextovodkaz"/>
              </w:rPr>
              <w:t>2.1.2</w:t>
            </w:r>
            <w:r w:rsidR="00E41AEC" w:rsidRPr="00262B1E">
              <w:rPr>
                <w:rFonts w:asciiTheme="minorHAnsi" w:eastAsiaTheme="minorEastAsia" w:hAnsiTheme="minorHAnsi"/>
                <w:sz w:val="22"/>
              </w:rPr>
              <w:tab/>
            </w:r>
            <w:r w:rsidR="00E41AEC" w:rsidRPr="00262B1E">
              <w:rPr>
                <w:rStyle w:val="Hypertextovodkaz"/>
              </w:rPr>
              <w:t>FAST – Feature from Accelerated Segment Test</w:t>
            </w:r>
            <w:r w:rsidR="00E41AEC" w:rsidRPr="00262B1E">
              <w:rPr>
                <w:webHidden/>
              </w:rPr>
              <w:tab/>
            </w:r>
            <w:r w:rsidR="00E41AEC" w:rsidRPr="00262B1E">
              <w:rPr>
                <w:webHidden/>
              </w:rPr>
              <w:fldChar w:fldCharType="begin"/>
            </w:r>
            <w:r w:rsidR="00E41AEC" w:rsidRPr="00262B1E">
              <w:rPr>
                <w:webHidden/>
              </w:rPr>
              <w:instrText xml:space="preserve"> PAGEREF _Toc470003620 \h </w:instrText>
            </w:r>
            <w:r w:rsidR="00E41AEC" w:rsidRPr="00262B1E">
              <w:rPr>
                <w:webHidden/>
              </w:rPr>
            </w:r>
            <w:r w:rsidR="00E41AEC" w:rsidRPr="00262B1E">
              <w:rPr>
                <w:webHidden/>
              </w:rPr>
              <w:fldChar w:fldCharType="separate"/>
            </w:r>
            <w:r w:rsidR="00E41AEC" w:rsidRPr="00262B1E">
              <w:rPr>
                <w:webHidden/>
              </w:rPr>
              <w:t>16</w:t>
            </w:r>
            <w:r w:rsidR="00E41AEC" w:rsidRPr="00262B1E">
              <w:rPr>
                <w:webHidden/>
              </w:rPr>
              <w:fldChar w:fldCharType="end"/>
            </w:r>
          </w:hyperlink>
        </w:p>
        <w:p w:rsidR="00E41AEC" w:rsidRPr="00262B1E" w:rsidRDefault="0005530D">
          <w:pPr>
            <w:pStyle w:val="Obsah2"/>
            <w:tabs>
              <w:tab w:val="left" w:pos="880"/>
              <w:tab w:val="right" w:leader="dot" w:pos="9062"/>
            </w:tabs>
            <w:rPr>
              <w:rFonts w:asciiTheme="minorHAnsi" w:eastAsiaTheme="minorEastAsia" w:hAnsiTheme="minorHAnsi"/>
              <w:sz w:val="22"/>
            </w:rPr>
          </w:pPr>
          <w:hyperlink w:anchor="_Toc470003621" w:history="1">
            <w:r w:rsidR="00E41AEC" w:rsidRPr="00262B1E">
              <w:rPr>
                <w:rStyle w:val="Hypertextovodkaz"/>
              </w:rPr>
              <w:t>2.2</w:t>
            </w:r>
            <w:r w:rsidR="00E41AEC" w:rsidRPr="00262B1E">
              <w:rPr>
                <w:rFonts w:asciiTheme="minorHAnsi" w:eastAsiaTheme="minorEastAsia" w:hAnsiTheme="minorHAnsi"/>
                <w:sz w:val="22"/>
              </w:rPr>
              <w:tab/>
            </w:r>
            <w:r w:rsidR="00E41AEC" w:rsidRPr="00262B1E">
              <w:rPr>
                <w:rStyle w:val="Hypertextovodkaz"/>
              </w:rPr>
              <w:t>Deskriptory</w:t>
            </w:r>
            <w:r w:rsidR="00E41AEC" w:rsidRPr="00262B1E">
              <w:rPr>
                <w:webHidden/>
              </w:rPr>
              <w:tab/>
            </w:r>
            <w:r w:rsidR="00E41AEC" w:rsidRPr="00262B1E">
              <w:rPr>
                <w:webHidden/>
              </w:rPr>
              <w:fldChar w:fldCharType="begin"/>
            </w:r>
            <w:r w:rsidR="00E41AEC" w:rsidRPr="00262B1E">
              <w:rPr>
                <w:webHidden/>
              </w:rPr>
              <w:instrText xml:space="preserve"> PAGEREF _Toc470003621 \h </w:instrText>
            </w:r>
            <w:r w:rsidR="00E41AEC" w:rsidRPr="00262B1E">
              <w:rPr>
                <w:webHidden/>
              </w:rPr>
            </w:r>
            <w:r w:rsidR="00E41AEC" w:rsidRPr="00262B1E">
              <w:rPr>
                <w:webHidden/>
              </w:rPr>
              <w:fldChar w:fldCharType="separate"/>
            </w:r>
            <w:r w:rsidR="00E41AEC" w:rsidRPr="00262B1E">
              <w:rPr>
                <w:webHidden/>
              </w:rPr>
              <w:t>17</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22" w:history="1">
            <w:r w:rsidR="00E41AEC" w:rsidRPr="00262B1E">
              <w:rPr>
                <w:rStyle w:val="Hypertextovodkaz"/>
              </w:rPr>
              <w:t>2.2.1</w:t>
            </w:r>
            <w:r w:rsidR="00E41AEC" w:rsidRPr="00262B1E">
              <w:rPr>
                <w:rFonts w:asciiTheme="minorHAnsi" w:eastAsiaTheme="minorEastAsia" w:hAnsiTheme="minorHAnsi"/>
                <w:sz w:val="22"/>
              </w:rPr>
              <w:tab/>
            </w:r>
            <w:r w:rsidR="00E41AEC" w:rsidRPr="00262B1E">
              <w:rPr>
                <w:rStyle w:val="Hypertextovodkaz"/>
              </w:rPr>
              <w:t>SIFT – Scale Invariant Feature transform [SIFT]</w:t>
            </w:r>
            <w:r w:rsidR="00E41AEC" w:rsidRPr="00262B1E">
              <w:rPr>
                <w:webHidden/>
              </w:rPr>
              <w:tab/>
            </w:r>
            <w:r w:rsidR="00E41AEC" w:rsidRPr="00262B1E">
              <w:rPr>
                <w:webHidden/>
              </w:rPr>
              <w:fldChar w:fldCharType="begin"/>
            </w:r>
            <w:r w:rsidR="00E41AEC" w:rsidRPr="00262B1E">
              <w:rPr>
                <w:webHidden/>
              </w:rPr>
              <w:instrText xml:space="preserve"> PAGEREF _Toc470003622 \h </w:instrText>
            </w:r>
            <w:r w:rsidR="00E41AEC" w:rsidRPr="00262B1E">
              <w:rPr>
                <w:webHidden/>
              </w:rPr>
            </w:r>
            <w:r w:rsidR="00E41AEC" w:rsidRPr="00262B1E">
              <w:rPr>
                <w:webHidden/>
              </w:rPr>
              <w:fldChar w:fldCharType="separate"/>
            </w:r>
            <w:r w:rsidR="00E41AEC" w:rsidRPr="00262B1E">
              <w:rPr>
                <w:webHidden/>
              </w:rPr>
              <w:t>17</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23" w:history="1">
            <w:r w:rsidR="00E41AEC" w:rsidRPr="00262B1E">
              <w:rPr>
                <w:rStyle w:val="Hypertextovodkaz"/>
              </w:rPr>
              <w:t>2.2.2</w:t>
            </w:r>
            <w:r w:rsidR="00E41AEC" w:rsidRPr="00262B1E">
              <w:rPr>
                <w:rFonts w:asciiTheme="minorHAnsi" w:eastAsiaTheme="minorEastAsia" w:hAnsiTheme="minorHAnsi"/>
                <w:sz w:val="22"/>
              </w:rPr>
              <w:tab/>
            </w:r>
            <w:r w:rsidR="00E41AEC" w:rsidRPr="00262B1E">
              <w:rPr>
                <w:rStyle w:val="Hypertextovodkaz"/>
              </w:rPr>
              <w:t>SURF – Speeded Up Robust Features[6]</w:t>
            </w:r>
            <w:r w:rsidR="00E41AEC" w:rsidRPr="00262B1E">
              <w:rPr>
                <w:webHidden/>
              </w:rPr>
              <w:tab/>
            </w:r>
            <w:r w:rsidR="00E41AEC" w:rsidRPr="00262B1E">
              <w:rPr>
                <w:webHidden/>
              </w:rPr>
              <w:fldChar w:fldCharType="begin"/>
            </w:r>
            <w:r w:rsidR="00E41AEC" w:rsidRPr="00262B1E">
              <w:rPr>
                <w:webHidden/>
              </w:rPr>
              <w:instrText xml:space="preserve"> PAGEREF _Toc470003623 \h </w:instrText>
            </w:r>
            <w:r w:rsidR="00E41AEC" w:rsidRPr="00262B1E">
              <w:rPr>
                <w:webHidden/>
              </w:rPr>
            </w:r>
            <w:r w:rsidR="00E41AEC" w:rsidRPr="00262B1E">
              <w:rPr>
                <w:webHidden/>
              </w:rPr>
              <w:fldChar w:fldCharType="separate"/>
            </w:r>
            <w:r w:rsidR="00E41AEC" w:rsidRPr="00262B1E">
              <w:rPr>
                <w:webHidden/>
              </w:rPr>
              <w:t>17</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24" w:history="1">
            <w:r w:rsidR="00E41AEC" w:rsidRPr="00262B1E">
              <w:rPr>
                <w:rStyle w:val="Hypertextovodkaz"/>
              </w:rPr>
              <w:t>2.2.3</w:t>
            </w:r>
            <w:r w:rsidR="00E41AEC" w:rsidRPr="00262B1E">
              <w:rPr>
                <w:rFonts w:asciiTheme="minorHAnsi" w:eastAsiaTheme="minorEastAsia" w:hAnsiTheme="minorHAnsi"/>
                <w:sz w:val="22"/>
              </w:rPr>
              <w:tab/>
            </w:r>
            <w:r w:rsidR="00E41AEC" w:rsidRPr="00262B1E">
              <w:rPr>
                <w:rStyle w:val="Hypertextovodkaz"/>
              </w:rPr>
              <w:t>BRIEF – Binary Robust Independent Elementary Features</w:t>
            </w:r>
            <w:r w:rsidR="00E41AEC" w:rsidRPr="00262B1E">
              <w:rPr>
                <w:webHidden/>
              </w:rPr>
              <w:tab/>
            </w:r>
            <w:r w:rsidR="00E41AEC" w:rsidRPr="00262B1E">
              <w:rPr>
                <w:webHidden/>
              </w:rPr>
              <w:fldChar w:fldCharType="begin"/>
            </w:r>
            <w:r w:rsidR="00E41AEC" w:rsidRPr="00262B1E">
              <w:rPr>
                <w:webHidden/>
              </w:rPr>
              <w:instrText xml:space="preserve"> PAGEREF _Toc470003624 \h </w:instrText>
            </w:r>
            <w:r w:rsidR="00E41AEC" w:rsidRPr="00262B1E">
              <w:rPr>
                <w:webHidden/>
              </w:rPr>
            </w:r>
            <w:r w:rsidR="00E41AEC" w:rsidRPr="00262B1E">
              <w:rPr>
                <w:webHidden/>
              </w:rPr>
              <w:fldChar w:fldCharType="separate"/>
            </w:r>
            <w:r w:rsidR="00E41AEC" w:rsidRPr="00262B1E">
              <w:rPr>
                <w:webHidden/>
              </w:rPr>
              <w:t>19</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25" w:history="1">
            <w:r w:rsidR="00E41AEC" w:rsidRPr="00262B1E">
              <w:rPr>
                <w:rStyle w:val="Hypertextovodkaz"/>
              </w:rPr>
              <w:t>2.2.4</w:t>
            </w:r>
            <w:r w:rsidR="00E41AEC" w:rsidRPr="00262B1E">
              <w:rPr>
                <w:rFonts w:asciiTheme="minorHAnsi" w:eastAsiaTheme="minorEastAsia" w:hAnsiTheme="minorHAnsi"/>
                <w:sz w:val="22"/>
              </w:rPr>
              <w:tab/>
            </w:r>
            <w:r w:rsidR="00E41AEC" w:rsidRPr="00262B1E">
              <w:rPr>
                <w:rStyle w:val="Hypertextovodkaz"/>
              </w:rPr>
              <w:t>ORB</w:t>
            </w:r>
            <w:r w:rsidR="00E41AEC" w:rsidRPr="00262B1E">
              <w:rPr>
                <w:webHidden/>
              </w:rPr>
              <w:tab/>
            </w:r>
            <w:r w:rsidR="00E41AEC" w:rsidRPr="00262B1E">
              <w:rPr>
                <w:webHidden/>
              </w:rPr>
              <w:fldChar w:fldCharType="begin"/>
            </w:r>
            <w:r w:rsidR="00E41AEC" w:rsidRPr="00262B1E">
              <w:rPr>
                <w:webHidden/>
              </w:rPr>
              <w:instrText xml:space="preserve"> PAGEREF _Toc470003625 \h </w:instrText>
            </w:r>
            <w:r w:rsidR="00E41AEC" w:rsidRPr="00262B1E">
              <w:rPr>
                <w:webHidden/>
              </w:rPr>
            </w:r>
            <w:r w:rsidR="00E41AEC" w:rsidRPr="00262B1E">
              <w:rPr>
                <w:webHidden/>
              </w:rPr>
              <w:fldChar w:fldCharType="separate"/>
            </w:r>
            <w:r w:rsidR="00E41AEC" w:rsidRPr="00262B1E">
              <w:rPr>
                <w:webHidden/>
              </w:rPr>
              <w:t>20</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26" w:history="1">
            <w:r w:rsidR="00E41AEC" w:rsidRPr="00262B1E">
              <w:rPr>
                <w:rStyle w:val="Hypertextovodkaz"/>
              </w:rPr>
              <w:t>2.2.5</w:t>
            </w:r>
            <w:r w:rsidR="00E41AEC" w:rsidRPr="00262B1E">
              <w:rPr>
                <w:rFonts w:asciiTheme="minorHAnsi" w:eastAsiaTheme="minorEastAsia" w:hAnsiTheme="minorHAnsi"/>
                <w:sz w:val="22"/>
              </w:rPr>
              <w:tab/>
            </w:r>
            <w:r w:rsidR="00E41AEC" w:rsidRPr="00262B1E">
              <w:rPr>
                <w:rStyle w:val="Hypertextovodkaz"/>
              </w:rPr>
              <w:t>BRISK – Binary Robust Invariant Scalable Keypoints</w:t>
            </w:r>
            <w:r w:rsidR="00E41AEC" w:rsidRPr="00262B1E">
              <w:rPr>
                <w:webHidden/>
              </w:rPr>
              <w:tab/>
            </w:r>
            <w:r w:rsidR="00E41AEC" w:rsidRPr="00262B1E">
              <w:rPr>
                <w:webHidden/>
              </w:rPr>
              <w:fldChar w:fldCharType="begin"/>
            </w:r>
            <w:r w:rsidR="00E41AEC" w:rsidRPr="00262B1E">
              <w:rPr>
                <w:webHidden/>
              </w:rPr>
              <w:instrText xml:space="preserve"> PAGEREF _Toc470003626 \h </w:instrText>
            </w:r>
            <w:r w:rsidR="00E41AEC" w:rsidRPr="00262B1E">
              <w:rPr>
                <w:webHidden/>
              </w:rPr>
            </w:r>
            <w:r w:rsidR="00E41AEC" w:rsidRPr="00262B1E">
              <w:rPr>
                <w:webHidden/>
              </w:rPr>
              <w:fldChar w:fldCharType="separate"/>
            </w:r>
            <w:r w:rsidR="00E41AEC" w:rsidRPr="00262B1E">
              <w:rPr>
                <w:webHidden/>
              </w:rPr>
              <w:t>20</w:t>
            </w:r>
            <w:r w:rsidR="00E41AEC" w:rsidRPr="00262B1E">
              <w:rPr>
                <w:webHidden/>
              </w:rPr>
              <w:fldChar w:fldCharType="end"/>
            </w:r>
          </w:hyperlink>
        </w:p>
        <w:p w:rsidR="00E41AEC" w:rsidRPr="00262B1E" w:rsidRDefault="0005530D">
          <w:pPr>
            <w:pStyle w:val="Obsah2"/>
            <w:tabs>
              <w:tab w:val="left" w:pos="880"/>
              <w:tab w:val="right" w:leader="dot" w:pos="9062"/>
            </w:tabs>
            <w:rPr>
              <w:rFonts w:asciiTheme="minorHAnsi" w:eastAsiaTheme="minorEastAsia" w:hAnsiTheme="minorHAnsi"/>
              <w:sz w:val="22"/>
            </w:rPr>
          </w:pPr>
          <w:hyperlink w:anchor="_Toc470003627" w:history="1">
            <w:r w:rsidR="00E41AEC" w:rsidRPr="00262B1E">
              <w:rPr>
                <w:rStyle w:val="Hypertextovodkaz"/>
              </w:rPr>
              <w:t>2.3</w:t>
            </w:r>
            <w:r w:rsidR="00E41AEC" w:rsidRPr="00262B1E">
              <w:rPr>
                <w:rFonts w:asciiTheme="minorHAnsi" w:eastAsiaTheme="minorEastAsia" w:hAnsiTheme="minorHAnsi"/>
                <w:sz w:val="22"/>
              </w:rPr>
              <w:tab/>
            </w:r>
            <w:r w:rsidR="00E41AEC" w:rsidRPr="00262B1E">
              <w:rPr>
                <w:rStyle w:val="Hypertextovodkaz"/>
              </w:rPr>
              <w:t>Přiřazování deskriptorů</w:t>
            </w:r>
            <w:r w:rsidR="00E41AEC" w:rsidRPr="00262B1E">
              <w:rPr>
                <w:webHidden/>
              </w:rPr>
              <w:tab/>
            </w:r>
            <w:r w:rsidR="00E41AEC" w:rsidRPr="00262B1E">
              <w:rPr>
                <w:webHidden/>
              </w:rPr>
              <w:fldChar w:fldCharType="begin"/>
            </w:r>
            <w:r w:rsidR="00E41AEC" w:rsidRPr="00262B1E">
              <w:rPr>
                <w:webHidden/>
              </w:rPr>
              <w:instrText xml:space="preserve"> PAGEREF _Toc470003627 \h </w:instrText>
            </w:r>
            <w:r w:rsidR="00E41AEC" w:rsidRPr="00262B1E">
              <w:rPr>
                <w:webHidden/>
              </w:rPr>
            </w:r>
            <w:r w:rsidR="00E41AEC" w:rsidRPr="00262B1E">
              <w:rPr>
                <w:webHidden/>
              </w:rPr>
              <w:fldChar w:fldCharType="separate"/>
            </w:r>
            <w:r w:rsidR="00E41AEC" w:rsidRPr="00262B1E">
              <w:rPr>
                <w:webHidden/>
              </w:rPr>
              <w:t>22</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28" w:history="1">
            <w:r w:rsidR="00E41AEC" w:rsidRPr="00262B1E">
              <w:rPr>
                <w:rStyle w:val="Hypertextovodkaz"/>
              </w:rPr>
              <w:t>2.3.1</w:t>
            </w:r>
            <w:r w:rsidR="00E41AEC" w:rsidRPr="00262B1E">
              <w:rPr>
                <w:rFonts w:asciiTheme="minorHAnsi" w:eastAsiaTheme="minorEastAsia" w:hAnsiTheme="minorHAnsi"/>
                <w:sz w:val="22"/>
              </w:rPr>
              <w:tab/>
            </w:r>
            <w:r w:rsidR="00E41AEC" w:rsidRPr="00262B1E">
              <w:rPr>
                <w:rStyle w:val="Hypertextovodkaz"/>
              </w:rPr>
              <w:t>L2 metrika</w:t>
            </w:r>
            <w:r w:rsidR="00E41AEC" w:rsidRPr="00262B1E">
              <w:rPr>
                <w:webHidden/>
              </w:rPr>
              <w:tab/>
            </w:r>
            <w:r w:rsidR="00E41AEC" w:rsidRPr="00262B1E">
              <w:rPr>
                <w:webHidden/>
              </w:rPr>
              <w:fldChar w:fldCharType="begin"/>
            </w:r>
            <w:r w:rsidR="00E41AEC" w:rsidRPr="00262B1E">
              <w:rPr>
                <w:webHidden/>
              </w:rPr>
              <w:instrText xml:space="preserve"> PAGEREF _Toc470003628 \h </w:instrText>
            </w:r>
            <w:r w:rsidR="00E41AEC" w:rsidRPr="00262B1E">
              <w:rPr>
                <w:webHidden/>
              </w:rPr>
            </w:r>
            <w:r w:rsidR="00E41AEC" w:rsidRPr="00262B1E">
              <w:rPr>
                <w:webHidden/>
              </w:rPr>
              <w:fldChar w:fldCharType="separate"/>
            </w:r>
            <w:r w:rsidR="00E41AEC" w:rsidRPr="00262B1E">
              <w:rPr>
                <w:webHidden/>
              </w:rPr>
              <w:t>22</w:t>
            </w:r>
            <w:r w:rsidR="00E41AEC" w:rsidRPr="00262B1E">
              <w:rPr>
                <w:webHidden/>
              </w:rPr>
              <w:fldChar w:fldCharType="end"/>
            </w:r>
          </w:hyperlink>
        </w:p>
        <w:p w:rsidR="00E41AEC" w:rsidRPr="00262B1E" w:rsidRDefault="0005530D">
          <w:pPr>
            <w:pStyle w:val="Obsah3"/>
            <w:tabs>
              <w:tab w:val="left" w:pos="1320"/>
              <w:tab w:val="right" w:leader="dot" w:pos="9062"/>
            </w:tabs>
            <w:rPr>
              <w:rFonts w:asciiTheme="minorHAnsi" w:eastAsiaTheme="minorEastAsia" w:hAnsiTheme="minorHAnsi"/>
              <w:sz w:val="22"/>
            </w:rPr>
          </w:pPr>
          <w:hyperlink w:anchor="_Toc470003629" w:history="1">
            <w:r w:rsidR="00E41AEC" w:rsidRPr="00262B1E">
              <w:rPr>
                <w:rStyle w:val="Hypertextovodkaz"/>
              </w:rPr>
              <w:t>2.3.2</w:t>
            </w:r>
            <w:r w:rsidR="00E41AEC" w:rsidRPr="00262B1E">
              <w:rPr>
                <w:rFonts w:asciiTheme="minorHAnsi" w:eastAsiaTheme="minorEastAsia" w:hAnsiTheme="minorHAnsi"/>
                <w:sz w:val="22"/>
              </w:rPr>
              <w:tab/>
            </w:r>
            <w:r w:rsidR="00E41AEC" w:rsidRPr="00262B1E">
              <w:rPr>
                <w:rStyle w:val="Hypertextovodkaz"/>
              </w:rPr>
              <w:t>L1 metrika</w:t>
            </w:r>
            <w:r w:rsidR="00E41AEC" w:rsidRPr="00262B1E">
              <w:rPr>
                <w:webHidden/>
              </w:rPr>
              <w:tab/>
            </w:r>
            <w:r w:rsidR="00E41AEC" w:rsidRPr="00262B1E">
              <w:rPr>
                <w:webHidden/>
              </w:rPr>
              <w:fldChar w:fldCharType="begin"/>
            </w:r>
            <w:r w:rsidR="00E41AEC" w:rsidRPr="00262B1E">
              <w:rPr>
                <w:webHidden/>
              </w:rPr>
              <w:instrText xml:space="preserve"> PAGEREF _Toc470003629 \h </w:instrText>
            </w:r>
            <w:r w:rsidR="00E41AEC" w:rsidRPr="00262B1E">
              <w:rPr>
                <w:webHidden/>
              </w:rPr>
            </w:r>
            <w:r w:rsidR="00E41AEC" w:rsidRPr="00262B1E">
              <w:rPr>
                <w:webHidden/>
              </w:rPr>
              <w:fldChar w:fldCharType="separate"/>
            </w:r>
            <w:r w:rsidR="00E41AEC" w:rsidRPr="00262B1E">
              <w:rPr>
                <w:webHidden/>
              </w:rPr>
              <w:t>22</w:t>
            </w:r>
            <w:r w:rsidR="00E41AEC" w:rsidRPr="00262B1E">
              <w:rPr>
                <w:webHidden/>
              </w:rPr>
              <w:fldChar w:fldCharType="end"/>
            </w:r>
          </w:hyperlink>
        </w:p>
        <w:p w:rsidR="00E41AEC" w:rsidRPr="00262B1E" w:rsidRDefault="0005530D">
          <w:pPr>
            <w:pStyle w:val="Obsah1"/>
            <w:tabs>
              <w:tab w:val="left" w:pos="480"/>
              <w:tab w:val="right" w:leader="dot" w:pos="9062"/>
            </w:tabs>
            <w:rPr>
              <w:rFonts w:asciiTheme="minorHAnsi" w:eastAsiaTheme="minorEastAsia" w:hAnsiTheme="minorHAnsi"/>
              <w:sz w:val="22"/>
            </w:rPr>
          </w:pPr>
          <w:hyperlink w:anchor="_Toc470003630" w:history="1">
            <w:r w:rsidR="00E41AEC" w:rsidRPr="00262B1E">
              <w:rPr>
                <w:rStyle w:val="Hypertextovodkaz"/>
              </w:rPr>
              <w:t>3</w:t>
            </w:r>
            <w:r w:rsidR="00E41AEC" w:rsidRPr="00262B1E">
              <w:rPr>
                <w:rFonts w:asciiTheme="minorHAnsi" w:eastAsiaTheme="minorEastAsia" w:hAnsiTheme="minorHAnsi"/>
                <w:sz w:val="22"/>
              </w:rPr>
              <w:tab/>
            </w:r>
            <w:r w:rsidR="00E41AEC" w:rsidRPr="00262B1E">
              <w:rPr>
                <w:rStyle w:val="Hypertextovodkaz"/>
              </w:rPr>
              <w:t>AKTUÁLNÍ STAV</w:t>
            </w:r>
            <w:r w:rsidR="00E41AEC" w:rsidRPr="00262B1E">
              <w:rPr>
                <w:webHidden/>
              </w:rPr>
              <w:tab/>
            </w:r>
            <w:r w:rsidR="00E41AEC" w:rsidRPr="00262B1E">
              <w:rPr>
                <w:webHidden/>
              </w:rPr>
              <w:fldChar w:fldCharType="begin"/>
            </w:r>
            <w:r w:rsidR="00E41AEC" w:rsidRPr="00262B1E">
              <w:rPr>
                <w:webHidden/>
              </w:rPr>
              <w:instrText xml:space="preserve"> PAGEREF _Toc470003630 \h </w:instrText>
            </w:r>
            <w:r w:rsidR="00E41AEC" w:rsidRPr="00262B1E">
              <w:rPr>
                <w:webHidden/>
              </w:rPr>
            </w:r>
            <w:r w:rsidR="00E41AEC" w:rsidRPr="00262B1E">
              <w:rPr>
                <w:webHidden/>
              </w:rPr>
              <w:fldChar w:fldCharType="separate"/>
            </w:r>
            <w:r w:rsidR="00E41AEC" w:rsidRPr="00262B1E">
              <w:rPr>
                <w:webHidden/>
              </w:rPr>
              <w:t>23</w:t>
            </w:r>
            <w:r w:rsidR="00E41AEC" w:rsidRPr="00262B1E">
              <w:rPr>
                <w:webHidden/>
              </w:rPr>
              <w:fldChar w:fldCharType="end"/>
            </w:r>
          </w:hyperlink>
        </w:p>
        <w:p w:rsidR="00E41AEC" w:rsidRPr="00262B1E" w:rsidRDefault="0005530D">
          <w:pPr>
            <w:pStyle w:val="Obsah1"/>
            <w:tabs>
              <w:tab w:val="left" w:pos="480"/>
              <w:tab w:val="right" w:leader="dot" w:pos="9062"/>
            </w:tabs>
            <w:rPr>
              <w:rFonts w:asciiTheme="minorHAnsi" w:eastAsiaTheme="minorEastAsia" w:hAnsiTheme="minorHAnsi"/>
              <w:sz w:val="22"/>
            </w:rPr>
          </w:pPr>
          <w:hyperlink w:anchor="_Toc470003631" w:history="1">
            <w:r w:rsidR="00E41AEC" w:rsidRPr="00262B1E">
              <w:rPr>
                <w:rStyle w:val="Hypertextovodkaz"/>
              </w:rPr>
              <w:t>4</w:t>
            </w:r>
            <w:r w:rsidR="00E41AEC" w:rsidRPr="00262B1E">
              <w:rPr>
                <w:rFonts w:asciiTheme="minorHAnsi" w:eastAsiaTheme="minorEastAsia" w:hAnsiTheme="minorHAnsi"/>
                <w:sz w:val="22"/>
              </w:rPr>
              <w:tab/>
            </w:r>
            <w:r w:rsidR="00E41AEC" w:rsidRPr="00262B1E">
              <w:rPr>
                <w:rStyle w:val="Hypertextovodkaz"/>
              </w:rPr>
              <w:t>ZÁVĚR</w:t>
            </w:r>
            <w:r w:rsidR="00E41AEC" w:rsidRPr="00262B1E">
              <w:rPr>
                <w:webHidden/>
              </w:rPr>
              <w:tab/>
            </w:r>
            <w:r w:rsidR="00E41AEC" w:rsidRPr="00262B1E">
              <w:rPr>
                <w:webHidden/>
              </w:rPr>
              <w:fldChar w:fldCharType="begin"/>
            </w:r>
            <w:r w:rsidR="00E41AEC" w:rsidRPr="00262B1E">
              <w:rPr>
                <w:webHidden/>
              </w:rPr>
              <w:instrText xml:space="preserve"> PAGEREF _Toc470003631 \h </w:instrText>
            </w:r>
            <w:r w:rsidR="00E41AEC" w:rsidRPr="00262B1E">
              <w:rPr>
                <w:webHidden/>
              </w:rPr>
            </w:r>
            <w:r w:rsidR="00E41AEC" w:rsidRPr="00262B1E">
              <w:rPr>
                <w:webHidden/>
              </w:rPr>
              <w:fldChar w:fldCharType="separate"/>
            </w:r>
            <w:r w:rsidR="00E41AEC" w:rsidRPr="00262B1E">
              <w:rPr>
                <w:webHidden/>
              </w:rPr>
              <w:t>24</w:t>
            </w:r>
            <w:r w:rsidR="00E41AEC" w:rsidRPr="00262B1E">
              <w:rPr>
                <w:webHidden/>
              </w:rPr>
              <w:fldChar w:fldCharType="end"/>
            </w:r>
          </w:hyperlink>
        </w:p>
        <w:p w:rsidR="00E41AEC" w:rsidRPr="00262B1E" w:rsidRDefault="0005530D">
          <w:pPr>
            <w:pStyle w:val="Obsah1"/>
            <w:tabs>
              <w:tab w:val="left" w:pos="480"/>
              <w:tab w:val="right" w:leader="dot" w:pos="9062"/>
            </w:tabs>
            <w:rPr>
              <w:rFonts w:asciiTheme="minorHAnsi" w:eastAsiaTheme="minorEastAsia" w:hAnsiTheme="minorHAnsi"/>
              <w:sz w:val="22"/>
            </w:rPr>
          </w:pPr>
          <w:hyperlink w:anchor="_Toc470003632" w:history="1">
            <w:r w:rsidR="00E41AEC" w:rsidRPr="00262B1E">
              <w:rPr>
                <w:rStyle w:val="Hypertextovodkaz"/>
              </w:rPr>
              <w:t>5</w:t>
            </w:r>
            <w:r w:rsidR="00E41AEC" w:rsidRPr="00262B1E">
              <w:rPr>
                <w:rFonts w:asciiTheme="minorHAnsi" w:eastAsiaTheme="minorEastAsia" w:hAnsiTheme="minorHAnsi"/>
                <w:sz w:val="22"/>
              </w:rPr>
              <w:tab/>
            </w:r>
            <w:r w:rsidR="00E41AEC" w:rsidRPr="00262B1E">
              <w:rPr>
                <w:rStyle w:val="Hypertextovodkaz"/>
              </w:rPr>
              <w:t>SEZNAM LITERATURY</w:t>
            </w:r>
            <w:r w:rsidR="00E41AEC" w:rsidRPr="00262B1E">
              <w:rPr>
                <w:webHidden/>
              </w:rPr>
              <w:tab/>
            </w:r>
            <w:r w:rsidR="00E41AEC" w:rsidRPr="00262B1E">
              <w:rPr>
                <w:webHidden/>
              </w:rPr>
              <w:fldChar w:fldCharType="begin"/>
            </w:r>
            <w:r w:rsidR="00E41AEC" w:rsidRPr="00262B1E">
              <w:rPr>
                <w:webHidden/>
              </w:rPr>
              <w:instrText xml:space="preserve"> PAGEREF _Toc470003632 \h </w:instrText>
            </w:r>
            <w:r w:rsidR="00E41AEC" w:rsidRPr="00262B1E">
              <w:rPr>
                <w:webHidden/>
              </w:rPr>
            </w:r>
            <w:r w:rsidR="00E41AEC" w:rsidRPr="00262B1E">
              <w:rPr>
                <w:webHidden/>
              </w:rPr>
              <w:fldChar w:fldCharType="separate"/>
            </w:r>
            <w:r w:rsidR="00E41AEC" w:rsidRPr="00262B1E">
              <w:rPr>
                <w:webHidden/>
              </w:rPr>
              <w:t>25</w:t>
            </w:r>
            <w:r w:rsidR="00E41AEC" w:rsidRPr="00262B1E">
              <w:rPr>
                <w:webHidden/>
              </w:rPr>
              <w:fldChar w:fldCharType="end"/>
            </w:r>
          </w:hyperlink>
        </w:p>
        <w:p w:rsidR="00E41AEC" w:rsidRPr="00262B1E" w:rsidRDefault="0005530D">
          <w:pPr>
            <w:pStyle w:val="Obsah1"/>
            <w:tabs>
              <w:tab w:val="left" w:pos="480"/>
              <w:tab w:val="right" w:leader="dot" w:pos="9062"/>
            </w:tabs>
            <w:rPr>
              <w:rFonts w:asciiTheme="minorHAnsi" w:eastAsiaTheme="minorEastAsia" w:hAnsiTheme="minorHAnsi"/>
              <w:sz w:val="22"/>
            </w:rPr>
          </w:pPr>
          <w:hyperlink w:anchor="_Toc470003633" w:history="1">
            <w:r w:rsidR="00E41AEC" w:rsidRPr="00262B1E">
              <w:rPr>
                <w:rStyle w:val="Hypertextovodkaz"/>
              </w:rPr>
              <w:t>6</w:t>
            </w:r>
            <w:r w:rsidR="00E41AEC" w:rsidRPr="00262B1E">
              <w:rPr>
                <w:rFonts w:asciiTheme="minorHAnsi" w:eastAsiaTheme="minorEastAsia" w:hAnsiTheme="minorHAnsi"/>
                <w:sz w:val="22"/>
              </w:rPr>
              <w:tab/>
            </w:r>
            <w:r w:rsidR="00E41AEC" w:rsidRPr="00262B1E">
              <w:rPr>
                <w:rStyle w:val="Hypertextovodkaz"/>
              </w:rPr>
              <w:t>SEZNAM ZKRATEK A PŘÍLOH</w:t>
            </w:r>
            <w:r w:rsidR="00E41AEC" w:rsidRPr="00262B1E">
              <w:rPr>
                <w:webHidden/>
              </w:rPr>
              <w:tab/>
            </w:r>
            <w:r w:rsidR="00E41AEC" w:rsidRPr="00262B1E">
              <w:rPr>
                <w:webHidden/>
              </w:rPr>
              <w:fldChar w:fldCharType="begin"/>
            </w:r>
            <w:r w:rsidR="00E41AEC" w:rsidRPr="00262B1E">
              <w:rPr>
                <w:webHidden/>
              </w:rPr>
              <w:instrText xml:space="preserve"> PAGEREF _Toc470003633 \h </w:instrText>
            </w:r>
            <w:r w:rsidR="00E41AEC" w:rsidRPr="00262B1E">
              <w:rPr>
                <w:webHidden/>
              </w:rPr>
            </w:r>
            <w:r w:rsidR="00E41AEC" w:rsidRPr="00262B1E">
              <w:rPr>
                <w:webHidden/>
              </w:rPr>
              <w:fldChar w:fldCharType="separate"/>
            </w:r>
            <w:r w:rsidR="00E41AEC" w:rsidRPr="00262B1E">
              <w:rPr>
                <w:webHidden/>
              </w:rPr>
              <w:t>26</w:t>
            </w:r>
            <w:r w:rsidR="00E41AEC" w:rsidRPr="00262B1E">
              <w:rPr>
                <w:webHidden/>
              </w:rPr>
              <w:fldChar w:fldCharType="end"/>
            </w:r>
          </w:hyperlink>
        </w:p>
        <w:p w:rsidR="00E41AEC" w:rsidRPr="00262B1E" w:rsidRDefault="0005530D">
          <w:pPr>
            <w:pStyle w:val="Obsah2"/>
            <w:tabs>
              <w:tab w:val="left" w:pos="880"/>
              <w:tab w:val="right" w:leader="dot" w:pos="9062"/>
            </w:tabs>
            <w:rPr>
              <w:rFonts w:asciiTheme="minorHAnsi" w:eastAsiaTheme="minorEastAsia" w:hAnsiTheme="minorHAnsi"/>
              <w:sz w:val="22"/>
            </w:rPr>
          </w:pPr>
          <w:hyperlink w:anchor="_Toc470003634" w:history="1">
            <w:r w:rsidR="00E41AEC" w:rsidRPr="00262B1E">
              <w:rPr>
                <w:rStyle w:val="Hypertextovodkaz"/>
              </w:rPr>
              <w:t>6.1</w:t>
            </w:r>
            <w:r w:rsidR="00E41AEC" w:rsidRPr="00262B1E">
              <w:rPr>
                <w:rFonts w:asciiTheme="minorHAnsi" w:eastAsiaTheme="minorEastAsia" w:hAnsiTheme="minorHAnsi"/>
                <w:sz w:val="22"/>
              </w:rPr>
              <w:tab/>
            </w:r>
            <w:r w:rsidR="00E41AEC" w:rsidRPr="00262B1E">
              <w:rPr>
                <w:rStyle w:val="Hypertextovodkaz"/>
              </w:rPr>
              <w:t>Seznam zkratek</w:t>
            </w:r>
            <w:r w:rsidR="00E41AEC" w:rsidRPr="00262B1E">
              <w:rPr>
                <w:webHidden/>
              </w:rPr>
              <w:tab/>
            </w:r>
            <w:r w:rsidR="00E41AEC" w:rsidRPr="00262B1E">
              <w:rPr>
                <w:webHidden/>
              </w:rPr>
              <w:fldChar w:fldCharType="begin"/>
            </w:r>
            <w:r w:rsidR="00E41AEC" w:rsidRPr="00262B1E">
              <w:rPr>
                <w:webHidden/>
              </w:rPr>
              <w:instrText xml:space="preserve"> PAGEREF _Toc470003634 \h </w:instrText>
            </w:r>
            <w:r w:rsidR="00E41AEC" w:rsidRPr="00262B1E">
              <w:rPr>
                <w:webHidden/>
              </w:rPr>
            </w:r>
            <w:r w:rsidR="00E41AEC" w:rsidRPr="00262B1E">
              <w:rPr>
                <w:webHidden/>
              </w:rPr>
              <w:fldChar w:fldCharType="separate"/>
            </w:r>
            <w:r w:rsidR="00E41AEC" w:rsidRPr="00262B1E">
              <w:rPr>
                <w:webHidden/>
              </w:rPr>
              <w:t>26</w:t>
            </w:r>
            <w:r w:rsidR="00E41AEC" w:rsidRPr="00262B1E">
              <w:rPr>
                <w:webHidden/>
              </w:rPr>
              <w:fldChar w:fldCharType="end"/>
            </w:r>
          </w:hyperlink>
        </w:p>
        <w:p w:rsidR="004B6F00" w:rsidRPr="00262B1E" w:rsidRDefault="004B6F00" w:rsidP="004B6F00">
          <w:r w:rsidRPr="00262B1E">
            <w:rPr>
              <w:b/>
              <w:bCs/>
            </w:rPr>
            <w:fldChar w:fldCharType="end"/>
          </w:r>
        </w:p>
      </w:sdtContent>
    </w:sdt>
    <w:p w:rsidR="008E23F8" w:rsidRPr="00262B1E" w:rsidRDefault="00901002">
      <w:pPr>
        <w:spacing w:line="259" w:lineRule="auto"/>
      </w:pPr>
      <w:r w:rsidRPr="00262B1E">
        <w:br w:type="page"/>
      </w:r>
    </w:p>
    <w:p w:rsidR="008E23F8" w:rsidRPr="00262B1E" w:rsidRDefault="008E23F8" w:rsidP="004B6F00">
      <w:pPr>
        <w:pStyle w:val="Nadpis1"/>
        <w:numPr>
          <w:ilvl w:val="0"/>
          <w:numId w:val="0"/>
        </w:numPr>
        <w:ind w:left="432" w:hanging="432"/>
      </w:pPr>
      <w:bookmarkStart w:id="24" w:name="_Toc468643994"/>
      <w:bookmarkStart w:id="25" w:name="_Toc469236433"/>
      <w:bookmarkStart w:id="26" w:name="_Toc470003610"/>
      <w:r w:rsidRPr="00262B1E">
        <w:lastRenderedPageBreak/>
        <w:t>SEZNAM OBRÁZKŮ</w:t>
      </w:r>
      <w:bookmarkEnd w:id="24"/>
      <w:bookmarkEnd w:id="25"/>
      <w:bookmarkEnd w:id="26"/>
    </w:p>
    <w:p w:rsidR="00AC3DF8" w:rsidRPr="00262B1E" w:rsidRDefault="00AC3DF8" w:rsidP="00AC3DF8"/>
    <w:p w:rsidR="00901002" w:rsidRPr="00262B1E" w:rsidRDefault="00EC2D00">
      <w:pPr>
        <w:pStyle w:val="Seznamobrzk"/>
        <w:tabs>
          <w:tab w:val="right" w:leader="dot" w:pos="9062"/>
        </w:tabs>
        <w:rPr>
          <w:rFonts w:asciiTheme="minorHAnsi" w:eastAsiaTheme="minorEastAsia" w:hAnsiTheme="minorHAnsi"/>
          <w:sz w:val="22"/>
        </w:rPr>
      </w:pPr>
      <w:r w:rsidRPr="00262B1E">
        <w:fldChar w:fldCharType="begin"/>
      </w:r>
      <w:r w:rsidRPr="00262B1E">
        <w:instrText xml:space="preserve"> TOC \h \z \c "Obr." </w:instrText>
      </w:r>
      <w:r w:rsidRPr="00262B1E">
        <w:fldChar w:fldCharType="separate"/>
      </w:r>
      <w:hyperlink w:anchor="_Toc469989080" w:history="1">
        <w:r w:rsidR="00901002" w:rsidRPr="00262B1E">
          <w:rPr>
            <w:rStyle w:val="Hypertextovodkaz"/>
          </w:rPr>
          <w:t>Obr. 1 – Mezikroky v algoritmu pro nalezení rohů displeje – vstupní obraz (vlevo nahoře), binarizovaný obraz (vpravo nahoře), segmentovaný obraz (vlevo dole), výsledek (vpravo dole)</w:t>
        </w:r>
        <w:r w:rsidR="00901002" w:rsidRPr="00262B1E">
          <w:rPr>
            <w:webHidden/>
          </w:rPr>
          <w:tab/>
        </w:r>
        <w:r w:rsidR="00901002" w:rsidRPr="00262B1E">
          <w:rPr>
            <w:webHidden/>
          </w:rPr>
          <w:fldChar w:fldCharType="begin"/>
        </w:r>
        <w:r w:rsidR="00901002" w:rsidRPr="00262B1E">
          <w:rPr>
            <w:webHidden/>
          </w:rPr>
          <w:instrText xml:space="preserve"> PAGEREF _Toc469989080 \h </w:instrText>
        </w:r>
        <w:r w:rsidR="00901002" w:rsidRPr="00262B1E">
          <w:rPr>
            <w:webHidden/>
          </w:rPr>
        </w:r>
        <w:r w:rsidR="00901002" w:rsidRPr="00262B1E">
          <w:rPr>
            <w:webHidden/>
          </w:rPr>
          <w:fldChar w:fldCharType="separate"/>
        </w:r>
        <w:r w:rsidR="00901002" w:rsidRPr="00262B1E">
          <w:rPr>
            <w:webHidden/>
          </w:rPr>
          <w:t>9</w:t>
        </w:r>
        <w:r w:rsidR="00901002" w:rsidRPr="00262B1E">
          <w:rPr>
            <w:webHidden/>
          </w:rPr>
          <w:fldChar w:fldCharType="end"/>
        </w:r>
      </w:hyperlink>
    </w:p>
    <w:p w:rsidR="00901002" w:rsidRPr="00262B1E" w:rsidRDefault="0005530D">
      <w:pPr>
        <w:pStyle w:val="Seznamobrzk"/>
        <w:tabs>
          <w:tab w:val="right" w:leader="dot" w:pos="9062"/>
        </w:tabs>
        <w:rPr>
          <w:rFonts w:asciiTheme="minorHAnsi" w:eastAsiaTheme="minorEastAsia" w:hAnsiTheme="minorHAnsi"/>
          <w:sz w:val="22"/>
        </w:rPr>
      </w:pPr>
      <w:hyperlink w:anchor="_Toc469989081" w:history="1">
        <w:r w:rsidR="00901002" w:rsidRPr="00262B1E">
          <w:rPr>
            <w:rStyle w:val="Hypertextovodkaz"/>
          </w:rPr>
          <w:t>Obr. 2 - Snímek obrazovky před (vlevo) a po(vpravo) transformaci kontrastu</w:t>
        </w:r>
        <w:r w:rsidR="00901002" w:rsidRPr="00262B1E">
          <w:rPr>
            <w:webHidden/>
          </w:rPr>
          <w:tab/>
        </w:r>
        <w:r w:rsidR="00901002" w:rsidRPr="00262B1E">
          <w:rPr>
            <w:webHidden/>
          </w:rPr>
          <w:fldChar w:fldCharType="begin"/>
        </w:r>
        <w:r w:rsidR="00901002" w:rsidRPr="00262B1E">
          <w:rPr>
            <w:webHidden/>
          </w:rPr>
          <w:instrText xml:space="preserve"> PAGEREF _Toc469989081 \h </w:instrText>
        </w:r>
        <w:r w:rsidR="00901002" w:rsidRPr="00262B1E">
          <w:rPr>
            <w:webHidden/>
          </w:rPr>
        </w:r>
        <w:r w:rsidR="00901002" w:rsidRPr="00262B1E">
          <w:rPr>
            <w:webHidden/>
          </w:rPr>
          <w:fldChar w:fldCharType="separate"/>
        </w:r>
        <w:r w:rsidR="00901002" w:rsidRPr="00262B1E">
          <w:rPr>
            <w:webHidden/>
          </w:rPr>
          <w:t>10</w:t>
        </w:r>
        <w:r w:rsidR="00901002" w:rsidRPr="00262B1E">
          <w:rPr>
            <w:webHidden/>
          </w:rPr>
          <w:fldChar w:fldCharType="end"/>
        </w:r>
      </w:hyperlink>
    </w:p>
    <w:p w:rsidR="00901002" w:rsidRPr="00262B1E" w:rsidRDefault="0005530D">
      <w:pPr>
        <w:pStyle w:val="Seznamobrzk"/>
        <w:tabs>
          <w:tab w:val="right" w:leader="dot" w:pos="9062"/>
        </w:tabs>
        <w:rPr>
          <w:rFonts w:asciiTheme="minorHAnsi" w:eastAsiaTheme="minorEastAsia" w:hAnsiTheme="minorHAnsi"/>
          <w:sz w:val="22"/>
        </w:rPr>
      </w:pPr>
      <w:hyperlink w:anchor="_Toc469989082" w:history="1">
        <w:r w:rsidR="00901002" w:rsidRPr="00262B1E">
          <w:rPr>
            <w:rStyle w:val="Hypertextovodkaz"/>
          </w:rPr>
          <w:t>Obr. 3 – Výsledek filtrace šumu typu moiré</w:t>
        </w:r>
        <w:r w:rsidR="00901002" w:rsidRPr="00262B1E">
          <w:rPr>
            <w:webHidden/>
          </w:rPr>
          <w:tab/>
        </w:r>
        <w:r w:rsidR="00901002" w:rsidRPr="00262B1E">
          <w:rPr>
            <w:webHidden/>
          </w:rPr>
          <w:fldChar w:fldCharType="begin"/>
        </w:r>
        <w:r w:rsidR="00901002" w:rsidRPr="00262B1E">
          <w:rPr>
            <w:webHidden/>
          </w:rPr>
          <w:instrText xml:space="preserve"> PAGEREF _Toc469989082 \h </w:instrText>
        </w:r>
        <w:r w:rsidR="00901002" w:rsidRPr="00262B1E">
          <w:rPr>
            <w:webHidden/>
          </w:rPr>
        </w:r>
        <w:r w:rsidR="00901002" w:rsidRPr="00262B1E">
          <w:rPr>
            <w:webHidden/>
          </w:rPr>
          <w:fldChar w:fldCharType="separate"/>
        </w:r>
        <w:r w:rsidR="00901002" w:rsidRPr="00262B1E">
          <w:rPr>
            <w:webHidden/>
          </w:rPr>
          <w:t>10</w:t>
        </w:r>
        <w:r w:rsidR="00901002" w:rsidRPr="00262B1E">
          <w:rPr>
            <w:webHidden/>
          </w:rPr>
          <w:fldChar w:fldCharType="end"/>
        </w:r>
      </w:hyperlink>
    </w:p>
    <w:p w:rsidR="00901002" w:rsidRPr="00262B1E" w:rsidRDefault="0005530D">
      <w:pPr>
        <w:pStyle w:val="Seznamobrzk"/>
        <w:tabs>
          <w:tab w:val="right" w:leader="dot" w:pos="9062"/>
        </w:tabs>
        <w:rPr>
          <w:rFonts w:asciiTheme="minorHAnsi" w:eastAsiaTheme="minorEastAsia" w:hAnsiTheme="minorHAnsi"/>
          <w:sz w:val="22"/>
        </w:rPr>
      </w:pPr>
      <w:hyperlink w:anchor="_Toc469989083" w:history="1">
        <w:r w:rsidR="00901002" w:rsidRPr="00262B1E">
          <w:rPr>
            <w:rStyle w:val="Hypertextovodkaz"/>
          </w:rPr>
          <w:t>Obr. 4 – Výsledek filtrace šumu typu moiré na monotónním obraze</w:t>
        </w:r>
        <w:r w:rsidR="00901002" w:rsidRPr="00262B1E">
          <w:rPr>
            <w:webHidden/>
          </w:rPr>
          <w:tab/>
        </w:r>
        <w:r w:rsidR="00901002" w:rsidRPr="00262B1E">
          <w:rPr>
            <w:webHidden/>
          </w:rPr>
          <w:fldChar w:fldCharType="begin"/>
        </w:r>
        <w:r w:rsidR="00901002" w:rsidRPr="00262B1E">
          <w:rPr>
            <w:webHidden/>
          </w:rPr>
          <w:instrText xml:space="preserve"> PAGEREF _Toc469989083 \h </w:instrText>
        </w:r>
        <w:r w:rsidR="00901002" w:rsidRPr="00262B1E">
          <w:rPr>
            <w:webHidden/>
          </w:rPr>
        </w:r>
        <w:r w:rsidR="00901002" w:rsidRPr="00262B1E">
          <w:rPr>
            <w:webHidden/>
          </w:rPr>
          <w:fldChar w:fldCharType="separate"/>
        </w:r>
        <w:r w:rsidR="00901002" w:rsidRPr="00262B1E">
          <w:rPr>
            <w:webHidden/>
          </w:rPr>
          <w:t>11</w:t>
        </w:r>
        <w:r w:rsidR="00901002" w:rsidRPr="00262B1E">
          <w:rPr>
            <w:webHidden/>
          </w:rPr>
          <w:fldChar w:fldCharType="end"/>
        </w:r>
      </w:hyperlink>
    </w:p>
    <w:p w:rsidR="00901002" w:rsidRPr="00262B1E" w:rsidRDefault="0005530D">
      <w:pPr>
        <w:pStyle w:val="Seznamobrzk"/>
        <w:tabs>
          <w:tab w:val="right" w:leader="dot" w:pos="9062"/>
        </w:tabs>
        <w:rPr>
          <w:rFonts w:asciiTheme="minorHAnsi" w:eastAsiaTheme="minorEastAsia" w:hAnsiTheme="minorHAnsi"/>
          <w:sz w:val="22"/>
        </w:rPr>
      </w:pPr>
      <w:hyperlink w:anchor="_Toc469989084" w:history="1">
        <w:r w:rsidR="00901002" w:rsidRPr="00262B1E">
          <w:rPr>
            <w:rStyle w:val="Hypertextovodkaz"/>
          </w:rPr>
          <w:t>Obr. 5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[3]</w:t>
        </w:r>
        <w:r w:rsidR="00901002" w:rsidRPr="00262B1E">
          <w:rPr>
            <w:webHidden/>
          </w:rPr>
          <w:tab/>
        </w:r>
        <w:r w:rsidR="00901002" w:rsidRPr="00262B1E">
          <w:rPr>
            <w:webHidden/>
          </w:rPr>
          <w:fldChar w:fldCharType="begin"/>
        </w:r>
        <w:r w:rsidR="00901002" w:rsidRPr="00262B1E">
          <w:rPr>
            <w:webHidden/>
          </w:rPr>
          <w:instrText xml:space="preserve"> PAGEREF _Toc469989084 \h </w:instrText>
        </w:r>
        <w:r w:rsidR="00901002" w:rsidRPr="00262B1E">
          <w:rPr>
            <w:webHidden/>
          </w:rPr>
        </w:r>
        <w:r w:rsidR="00901002" w:rsidRPr="00262B1E">
          <w:rPr>
            <w:webHidden/>
          </w:rPr>
          <w:fldChar w:fldCharType="separate"/>
        </w:r>
        <w:r w:rsidR="00901002" w:rsidRPr="00262B1E">
          <w:rPr>
            <w:webHidden/>
          </w:rPr>
          <w:t>15</w:t>
        </w:r>
        <w:r w:rsidR="00901002" w:rsidRPr="00262B1E">
          <w:rPr>
            <w:webHidden/>
          </w:rPr>
          <w:fldChar w:fldCharType="end"/>
        </w:r>
      </w:hyperlink>
    </w:p>
    <w:p w:rsidR="00901002" w:rsidRPr="00262B1E" w:rsidRDefault="0005530D">
      <w:pPr>
        <w:pStyle w:val="Seznamobrzk"/>
        <w:tabs>
          <w:tab w:val="right" w:leader="dot" w:pos="9062"/>
        </w:tabs>
        <w:rPr>
          <w:rFonts w:asciiTheme="minorHAnsi" w:eastAsiaTheme="minorEastAsia" w:hAnsiTheme="minorHAnsi"/>
          <w:sz w:val="22"/>
        </w:rPr>
      </w:pPr>
      <w:hyperlink w:anchor="_Toc469989085" w:history="1">
        <w:r w:rsidR="00901002" w:rsidRPr="00262B1E">
          <w:rPr>
            <w:rStyle w:val="Hypertextovodkaz"/>
          </w:rPr>
          <w:t>Obr. 6 - Okolí bodu [5]</w:t>
        </w:r>
        <w:r w:rsidR="00901002" w:rsidRPr="00262B1E">
          <w:rPr>
            <w:webHidden/>
          </w:rPr>
          <w:tab/>
        </w:r>
        <w:r w:rsidR="00901002" w:rsidRPr="00262B1E">
          <w:rPr>
            <w:webHidden/>
          </w:rPr>
          <w:fldChar w:fldCharType="begin"/>
        </w:r>
        <w:r w:rsidR="00901002" w:rsidRPr="00262B1E">
          <w:rPr>
            <w:webHidden/>
          </w:rPr>
          <w:instrText xml:space="preserve"> PAGEREF _Toc469989085 \h </w:instrText>
        </w:r>
        <w:r w:rsidR="00901002" w:rsidRPr="00262B1E">
          <w:rPr>
            <w:webHidden/>
          </w:rPr>
        </w:r>
        <w:r w:rsidR="00901002" w:rsidRPr="00262B1E">
          <w:rPr>
            <w:webHidden/>
          </w:rPr>
          <w:fldChar w:fldCharType="separate"/>
        </w:r>
        <w:r w:rsidR="00901002" w:rsidRPr="00262B1E">
          <w:rPr>
            <w:webHidden/>
          </w:rPr>
          <w:t>16</w:t>
        </w:r>
        <w:r w:rsidR="00901002" w:rsidRPr="00262B1E">
          <w:rPr>
            <w:webHidden/>
          </w:rPr>
          <w:fldChar w:fldCharType="end"/>
        </w:r>
      </w:hyperlink>
    </w:p>
    <w:p w:rsidR="00901002" w:rsidRPr="00262B1E" w:rsidRDefault="0005530D">
      <w:pPr>
        <w:pStyle w:val="Seznamobrzk"/>
        <w:tabs>
          <w:tab w:val="right" w:leader="dot" w:pos="9062"/>
        </w:tabs>
        <w:rPr>
          <w:rFonts w:asciiTheme="minorHAnsi" w:eastAsiaTheme="minorEastAsia" w:hAnsiTheme="minorHAnsi"/>
          <w:sz w:val="22"/>
        </w:rPr>
      </w:pPr>
      <w:hyperlink w:anchor="_Toc469989086" w:history="1">
        <w:r w:rsidR="00901002" w:rsidRPr="00262B1E">
          <w:rPr>
            <w:rStyle w:val="Hypertextovodkaz"/>
          </w:rPr>
          <w:t>Obr. 7 - Tvorba deskriptoru z navzorkovaného pole gradientů v bodě zájmu, délka šipek označuje velikost lokálního gradientu, modrý kruh napravo označuje váhování Gaussovým kruhovým oknem [5]</w:t>
        </w:r>
        <w:r w:rsidR="00901002" w:rsidRPr="00262B1E">
          <w:rPr>
            <w:webHidden/>
          </w:rPr>
          <w:tab/>
        </w:r>
        <w:r w:rsidR="00901002" w:rsidRPr="00262B1E">
          <w:rPr>
            <w:webHidden/>
          </w:rPr>
          <w:fldChar w:fldCharType="begin"/>
        </w:r>
        <w:r w:rsidR="00901002" w:rsidRPr="00262B1E">
          <w:rPr>
            <w:webHidden/>
          </w:rPr>
          <w:instrText xml:space="preserve"> PAGEREF _Toc469989086 \h </w:instrText>
        </w:r>
        <w:r w:rsidR="00901002" w:rsidRPr="00262B1E">
          <w:rPr>
            <w:webHidden/>
          </w:rPr>
        </w:r>
        <w:r w:rsidR="00901002" w:rsidRPr="00262B1E">
          <w:rPr>
            <w:webHidden/>
          </w:rPr>
          <w:fldChar w:fldCharType="separate"/>
        </w:r>
        <w:r w:rsidR="00901002" w:rsidRPr="00262B1E">
          <w:rPr>
            <w:webHidden/>
          </w:rPr>
          <w:t>18</w:t>
        </w:r>
        <w:r w:rsidR="00901002" w:rsidRPr="00262B1E">
          <w:rPr>
            <w:webHidden/>
          </w:rPr>
          <w:fldChar w:fldCharType="end"/>
        </w:r>
      </w:hyperlink>
    </w:p>
    <w:p w:rsidR="00901002" w:rsidRPr="00262B1E" w:rsidRDefault="0005530D">
      <w:pPr>
        <w:pStyle w:val="Seznamobrzk"/>
        <w:tabs>
          <w:tab w:val="right" w:leader="dot" w:pos="9062"/>
        </w:tabs>
        <w:rPr>
          <w:rFonts w:asciiTheme="minorHAnsi" w:eastAsiaTheme="minorEastAsia" w:hAnsiTheme="minorHAnsi"/>
          <w:sz w:val="22"/>
        </w:rPr>
      </w:pPr>
      <w:hyperlink w:anchor="_Toc469989087" w:history="1">
        <w:r w:rsidR="00901002" w:rsidRPr="00262B1E">
          <w:rPr>
            <w:rStyle w:val="Hypertextovodkaz"/>
          </w:rPr>
          <w:t>Obr. 8 – diskrétní a ořezaná druhá parciální derivace Gaussovy funkce Dyy, dále Dxy, krabicový filtr aproximující Dyy, krabicový filtr aproximující Dxy</w:t>
        </w:r>
        <w:r w:rsidR="00901002" w:rsidRPr="00262B1E">
          <w:rPr>
            <w:webHidden/>
          </w:rPr>
          <w:tab/>
        </w:r>
        <w:r w:rsidR="00901002" w:rsidRPr="00262B1E">
          <w:rPr>
            <w:webHidden/>
          </w:rPr>
          <w:fldChar w:fldCharType="begin"/>
        </w:r>
        <w:r w:rsidR="00901002" w:rsidRPr="00262B1E">
          <w:rPr>
            <w:webHidden/>
          </w:rPr>
          <w:instrText xml:space="preserve"> PAGEREF _Toc469989087 \h </w:instrText>
        </w:r>
        <w:r w:rsidR="00901002" w:rsidRPr="00262B1E">
          <w:rPr>
            <w:webHidden/>
          </w:rPr>
        </w:r>
        <w:r w:rsidR="00901002" w:rsidRPr="00262B1E">
          <w:rPr>
            <w:webHidden/>
          </w:rPr>
          <w:fldChar w:fldCharType="separate"/>
        </w:r>
        <w:r w:rsidR="00901002" w:rsidRPr="00262B1E">
          <w:rPr>
            <w:webHidden/>
          </w:rPr>
          <w:t>19</w:t>
        </w:r>
        <w:r w:rsidR="00901002" w:rsidRPr="00262B1E">
          <w:rPr>
            <w:webHidden/>
          </w:rPr>
          <w:fldChar w:fldCharType="end"/>
        </w:r>
      </w:hyperlink>
    </w:p>
    <w:p w:rsidR="00901002" w:rsidRPr="00262B1E" w:rsidRDefault="0005530D">
      <w:pPr>
        <w:pStyle w:val="Seznamobrzk"/>
        <w:tabs>
          <w:tab w:val="right" w:leader="dot" w:pos="9062"/>
        </w:tabs>
        <w:rPr>
          <w:rFonts w:asciiTheme="minorHAnsi" w:eastAsiaTheme="minorEastAsia" w:hAnsiTheme="minorHAnsi"/>
          <w:sz w:val="22"/>
        </w:rPr>
      </w:pPr>
      <w:hyperlink w:anchor="_Toc469989088" w:history="1">
        <w:r w:rsidR="00901002" w:rsidRPr="00262B1E">
          <w:rPr>
            <w:rStyle w:val="Hypertextovodkaz"/>
          </w:rPr>
          <w:t>Obr. 9 – Interpolace bodu zájmu ve vrstvě c</w:t>
        </w:r>
        <w:r w:rsidR="00901002" w:rsidRPr="00262B1E">
          <w:rPr>
            <w:rStyle w:val="Hypertextovodkaz"/>
            <w:vertAlign w:val="subscript"/>
          </w:rPr>
          <w:t>i</w:t>
        </w:r>
        <w:r w:rsidR="00901002" w:rsidRPr="00262B1E">
          <w:rPr>
            <w:rStyle w:val="Hypertextovodkaz"/>
          </w:rPr>
          <w:t xml:space="preserve"> a maxim ve vrstvách d</w:t>
        </w:r>
        <w:r w:rsidR="00901002" w:rsidRPr="00262B1E">
          <w:rPr>
            <w:rStyle w:val="Hypertextovodkaz"/>
            <w:vertAlign w:val="subscript"/>
          </w:rPr>
          <w:t>i</w:t>
        </w:r>
        <w:r w:rsidR="00901002" w:rsidRPr="00262B1E">
          <w:rPr>
            <w:rStyle w:val="Hypertextovodkaz"/>
          </w:rPr>
          <w:t xml:space="preserve"> a d</w:t>
        </w:r>
        <w:r w:rsidR="00901002" w:rsidRPr="00262B1E">
          <w:rPr>
            <w:rStyle w:val="Hypertextovodkaz"/>
            <w:vertAlign w:val="subscript"/>
          </w:rPr>
          <w:t>i-1</w:t>
        </w:r>
        <w:r w:rsidR="00901002" w:rsidRPr="00262B1E">
          <w:rPr>
            <w:rStyle w:val="Hypertextovodkaz"/>
          </w:rPr>
          <w:t xml:space="preserve"> [BRISK]</w:t>
        </w:r>
        <w:r w:rsidR="00901002" w:rsidRPr="00262B1E">
          <w:rPr>
            <w:webHidden/>
          </w:rPr>
          <w:tab/>
        </w:r>
        <w:r w:rsidR="00901002" w:rsidRPr="00262B1E">
          <w:rPr>
            <w:webHidden/>
          </w:rPr>
          <w:fldChar w:fldCharType="begin"/>
        </w:r>
        <w:r w:rsidR="00901002" w:rsidRPr="00262B1E">
          <w:rPr>
            <w:webHidden/>
          </w:rPr>
          <w:instrText xml:space="preserve"> PAGEREF _Toc469989088 \h </w:instrText>
        </w:r>
        <w:r w:rsidR="00901002" w:rsidRPr="00262B1E">
          <w:rPr>
            <w:webHidden/>
          </w:rPr>
        </w:r>
        <w:r w:rsidR="00901002" w:rsidRPr="00262B1E">
          <w:rPr>
            <w:webHidden/>
          </w:rPr>
          <w:fldChar w:fldCharType="separate"/>
        </w:r>
        <w:r w:rsidR="00901002" w:rsidRPr="00262B1E">
          <w:rPr>
            <w:webHidden/>
          </w:rPr>
          <w:t>22</w:t>
        </w:r>
        <w:r w:rsidR="00901002" w:rsidRPr="00262B1E">
          <w:rPr>
            <w:webHidden/>
          </w:rPr>
          <w:fldChar w:fldCharType="end"/>
        </w:r>
      </w:hyperlink>
    </w:p>
    <w:p w:rsidR="00901002" w:rsidRPr="00262B1E" w:rsidRDefault="0005530D">
      <w:pPr>
        <w:pStyle w:val="Seznamobrzk"/>
        <w:tabs>
          <w:tab w:val="right" w:leader="dot" w:pos="9062"/>
        </w:tabs>
        <w:rPr>
          <w:rFonts w:asciiTheme="minorHAnsi" w:eastAsiaTheme="minorEastAsia" w:hAnsiTheme="minorHAnsi"/>
          <w:sz w:val="22"/>
        </w:rPr>
      </w:pPr>
      <w:hyperlink w:anchor="_Toc469989089" w:history="1">
        <w:r w:rsidR="00901002" w:rsidRPr="00262B1E">
          <w:rPr>
            <w:rStyle w:val="Hypertextovodkaz"/>
          </w:rPr>
          <w:t xml:space="preserve">Obr. 10 – Schéma vzorkování, modré body naznačují vzorkovací pozice. Poloměr čárkovaných červených kruhů koresponduje se standartní odchylkou </w:t>
        </w:r>
        <w:r w:rsidR="00901002" w:rsidRPr="00262B1E">
          <w:rPr>
            <w:rStyle w:val="Hypertextovodkaz"/>
            <w:rFonts w:cs="Times New Roman"/>
          </w:rPr>
          <w:t>σ</w:t>
        </w:r>
        <w:r w:rsidR="00901002" w:rsidRPr="00262B1E">
          <w:rPr>
            <w:rStyle w:val="Hypertextovodkaz"/>
          </w:rPr>
          <w:t xml:space="preserve"> Gaussova vyhlazovacího filtru aplikovaného v bodech vzorkování</w:t>
        </w:r>
        <w:r w:rsidR="00901002" w:rsidRPr="00262B1E">
          <w:rPr>
            <w:webHidden/>
          </w:rPr>
          <w:tab/>
        </w:r>
        <w:r w:rsidR="00901002" w:rsidRPr="00262B1E">
          <w:rPr>
            <w:webHidden/>
          </w:rPr>
          <w:fldChar w:fldCharType="begin"/>
        </w:r>
        <w:r w:rsidR="00901002" w:rsidRPr="00262B1E">
          <w:rPr>
            <w:webHidden/>
          </w:rPr>
          <w:instrText xml:space="preserve"> PAGEREF _Toc469989089 \h </w:instrText>
        </w:r>
        <w:r w:rsidR="00901002" w:rsidRPr="00262B1E">
          <w:rPr>
            <w:webHidden/>
          </w:rPr>
        </w:r>
        <w:r w:rsidR="00901002" w:rsidRPr="00262B1E">
          <w:rPr>
            <w:webHidden/>
          </w:rPr>
          <w:fldChar w:fldCharType="separate"/>
        </w:r>
        <w:r w:rsidR="00901002" w:rsidRPr="00262B1E">
          <w:rPr>
            <w:webHidden/>
          </w:rPr>
          <w:t>22</w:t>
        </w:r>
        <w:r w:rsidR="00901002" w:rsidRPr="00262B1E">
          <w:rPr>
            <w:webHidden/>
          </w:rPr>
          <w:fldChar w:fldCharType="end"/>
        </w:r>
      </w:hyperlink>
    </w:p>
    <w:p w:rsidR="001B768B" w:rsidRPr="00262B1E" w:rsidRDefault="00EC2D00" w:rsidP="001B768B">
      <w:pPr>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rsidR="008E23F8" w:rsidRPr="00262B1E" w:rsidRDefault="008E23F8" w:rsidP="0035167E">
      <w:pPr>
        <w:pStyle w:val="Nadpis1"/>
        <w:numPr>
          <w:ilvl w:val="0"/>
          <w:numId w:val="0"/>
        </w:numPr>
      </w:pPr>
      <w:bookmarkStart w:id="27" w:name="_Toc470003611"/>
      <w:r w:rsidRPr="00262B1E">
        <w:lastRenderedPageBreak/>
        <w:t>ÚVOD</w:t>
      </w:r>
      <w:bookmarkEnd w:id="27"/>
    </w:p>
    <w:p w:rsidR="000F69E1" w:rsidRPr="00262B1E" w:rsidRDefault="000F69E1" w:rsidP="000F69E1">
      <w:pPr>
        <w:jc w:val="both"/>
      </w:pPr>
      <w:r w:rsidRPr="00262B1E">
        <w:t xml:space="preserve">Tato práce se zabývá zpracováním obrazu pro účely navádění robotické ruky po dotykovém displeji </w:t>
      </w:r>
      <w:proofErr w:type="spellStart"/>
      <w:r w:rsidRPr="00262B1E">
        <w:t>embedded</w:t>
      </w:r>
      <w:proofErr w:type="spellEnd"/>
      <w:r w:rsidRPr="00262B1E">
        <w:t xml:space="preserve"> zařízení tiskáren. Tento systém s robotickou rukou pomáhá ve firmě Y Soft </w:t>
      </w:r>
      <w:proofErr w:type="spellStart"/>
      <w:r w:rsidRPr="00262B1E">
        <w:t>Corporation</w:t>
      </w:r>
      <w:proofErr w:type="spellEnd"/>
      <w:r w:rsidRPr="00262B1E">
        <w:t xml:space="preserve"> testovat software </w:t>
      </w:r>
      <w:proofErr w:type="spellStart"/>
      <w:r w:rsidRPr="00262B1E">
        <w:t>SafeQ</w:t>
      </w:r>
      <w:proofErr w:type="spellEnd"/>
      <w:r w:rsidRPr="00262B1E">
        <w:t xml:space="preserve"> určený pro tiskový management. Celé oddělení </w:t>
      </w:r>
      <w:proofErr w:type="spellStart"/>
      <w:r w:rsidRPr="00262B1E">
        <w:t>Research</w:t>
      </w:r>
      <w:proofErr w:type="spellEnd"/>
      <w:r w:rsidRPr="00262B1E">
        <w:t xml:space="preserve"> and Development funguje na bázi kontinuálního vývoje</w:t>
      </w:r>
      <w:r w:rsidR="00B572BF" w:rsidRPr="00262B1E">
        <w:t>,</w:t>
      </w:r>
      <w:r w:rsidRPr="00262B1E">
        <w:t xml:space="preserve"> a proto je několik </w:t>
      </w:r>
      <w:proofErr w:type="spellStart"/>
      <w:r w:rsidRPr="00262B1E">
        <w:t>vybuildovaných</w:t>
      </w:r>
      <w:proofErr w:type="spellEnd"/>
      <w:r w:rsidRPr="00262B1E">
        <w:t xml:space="preserve"> verzí </w:t>
      </w:r>
      <w:proofErr w:type="spellStart"/>
      <w:r w:rsidRPr="00262B1E">
        <w:t>SafeQ</w:t>
      </w:r>
      <w:proofErr w:type="spellEnd"/>
      <w:r w:rsidRPr="00262B1E">
        <w:t xml:space="preserve"> týdně. Ideálně by se mělo provést regresní testování pro každou verzi a každého výrobce tiskáre</w:t>
      </w:r>
      <w:r w:rsidR="001B5BBD" w:rsidRPr="00262B1E">
        <w:t>n, kterých máme v dnešní době 11</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proofErr w:type="spellStart"/>
      <w:r w:rsidRPr="00262B1E">
        <w:t>buildování</w:t>
      </w:r>
      <w:proofErr w:type="spellEnd"/>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rsidR="000F69E1" w:rsidRPr="00262B1E" w:rsidRDefault="000F69E1" w:rsidP="000F69E1">
      <w:pPr>
        <w:jc w:val="both"/>
      </w:pPr>
      <w:r w:rsidRPr="00262B1E">
        <w:t>Tento robot už je několik let ve fázi vývoje. Robotická ruka je naváděná kamerou, která s</w:t>
      </w:r>
      <w:r w:rsidR="00BC491B" w:rsidRPr="00262B1E">
        <w:t xml:space="preserve">nímá displej </w:t>
      </w:r>
      <w:proofErr w:type="spellStart"/>
      <w:r w:rsidR="00BC491B" w:rsidRPr="00262B1E">
        <w:t>embedded</w:t>
      </w:r>
      <w:proofErr w:type="spellEnd"/>
      <w:r w:rsidR="00BC491B" w:rsidRPr="00262B1E">
        <w:t xml:space="preserve"> zařízení.</w:t>
      </w:r>
      <w:r w:rsidRPr="00262B1E">
        <w:t xml:space="preserve"> Část pro zpracování obrazu je naimpl</w:t>
      </w:r>
      <w:r w:rsidR="00BC491B" w:rsidRPr="00262B1E">
        <w:t>ementovaná, ale neobsahuje</w:t>
      </w:r>
      <w:r w:rsidRPr="00262B1E">
        <w:t xml:space="preserve"> předz</w:t>
      </w:r>
      <w:r w:rsidR="00947848" w:rsidRPr="00262B1E">
        <w:t>p</w:t>
      </w:r>
      <w:r w:rsidRPr="00262B1E">
        <w:t>racování obra</w:t>
      </w:r>
      <w:r w:rsidR="001B5BBD" w:rsidRPr="00262B1E">
        <w:t xml:space="preserve">zu a není dostatečně rychlá ani </w:t>
      </w:r>
      <w:r w:rsidRPr="00262B1E">
        <w:t xml:space="preserve">spolehlivá.  Náplň této práce je vybrat vhodné metody pro předzpracování obrazu a implementovat je. Dále nastudovat algoritmy pro rozpoznávání a klasifikaci obrazů, vybrat ty nejslibnější na základě odborné literatury a </w:t>
      </w:r>
      <w:r w:rsidR="00BC491B" w:rsidRPr="00262B1E">
        <w:t xml:space="preserve">poté je implementovat a porovnat. </w:t>
      </w:r>
      <w:r w:rsidRPr="00262B1E">
        <w:t>Nejlepší metoda se použije v praxi. Na závěr se zhodnotí rychlost a spolehlivost řešení.</w:t>
      </w:r>
    </w:p>
    <w:p w:rsidR="008E23F8" w:rsidRPr="00262B1E" w:rsidRDefault="008E23F8">
      <w:pPr>
        <w:spacing w:line="259" w:lineRule="auto"/>
      </w:pPr>
      <w:r w:rsidRPr="00262B1E">
        <w:br w:type="page"/>
      </w:r>
    </w:p>
    <w:p w:rsidR="008E23F8" w:rsidRPr="00262B1E" w:rsidRDefault="008E23F8" w:rsidP="00723843">
      <w:pPr>
        <w:pStyle w:val="Nadpis1"/>
        <w:numPr>
          <w:ilvl w:val="0"/>
          <w:numId w:val="9"/>
        </w:numPr>
        <w:ind w:left="567" w:hanging="567"/>
      </w:pPr>
      <w:bookmarkStart w:id="28" w:name="_Toc470003612"/>
      <w:r w:rsidRPr="00262B1E">
        <w:lastRenderedPageBreak/>
        <w:t>PŘEDZPRACOVÁNÍ OBRAZU</w:t>
      </w:r>
      <w:bookmarkEnd w:id="28"/>
    </w:p>
    <w:p w:rsidR="008E23F8" w:rsidRPr="00262B1E" w:rsidRDefault="007E373F" w:rsidP="004B0B26">
      <w:pPr>
        <w:pStyle w:val="Nadpis2"/>
      </w:pPr>
      <w:bookmarkStart w:id="29" w:name="_Toc470003613"/>
      <w:r w:rsidRPr="00262B1E">
        <w:t>Normalizace obrazu</w:t>
      </w:r>
      <w:bookmarkEnd w:id="29"/>
    </w:p>
    <w:p w:rsidR="004B0B26" w:rsidRPr="00262B1E" w:rsidRDefault="004B0B26" w:rsidP="004B0B26">
      <w:pPr>
        <w:pStyle w:val="Nadpis3"/>
      </w:pPr>
      <w:bookmarkStart w:id="30" w:name="_Toc470003614"/>
      <w:r w:rsidRPr="00262B1E">
        <w:t>Detekce rohů displeje</w:t>
      </w:r>
      <w:bookmarkEnd w:id="30"/>
    </w:p>
    <w:p w:rsidR="00940D59" w:rsidRPr="00262B1E" w:rsidRDefault="00940D59" w:rsidP="00940D59">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proofErr w:type="spellStart"/>
      <w:r w:rsidR="00947848" w:rsidRPr="00262B1E">
        <w:t>dipleji</w:t>
      </w:r>
      <w:proofErr w:type="spellEnd"/>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rsidR="00E077F7" w:rsidRPr="00262B1E" w:rsidRDefault="00E077F7" w:rsidP="004229E3">
      <w:r w:rsidRPr="00262B1E">
        <w:t xml:space="preserve">Jednotlivé mezikroky zpracování je možné vidět na sérii obrázků </w:t>
      </w:r>
      <w:r w:rsidRPr="00262B1E">
        <w:fldChar w:fldCharType="begin"/>
      </w:r>
      <w:r w:rsidRPr="00262B1E">
        <w:instrText xml:space="preserve"> REF _Ref469234091 \h </w:instrText>
      </w:r>
      <w:r w:rsidRPr="00262B1E">
        <w:fldChar w:fldCharType="separate"/>
      </w:r>
      <w:r w:rsidRPr="00262B1E">
        <w:t>Obr. 1</w:t>
      </w:r>
      <w:r w:rsidRPr="00262B1E">
        <w:fldChar w:fldCharType="end"/>
      </w:r>
      <w:r w:rsidRPr="00262B1E">
        <w:t>. Nejprve se obraz p</w:t>
      </w:r>
      <w:r w:rsidR="00947848" w:rsidRPr="00262B1E">
        <w:t xml:space="preserve">řevede na </w:t>
      </w:r>
      <w:proofErr w:type="spellStart"/>
      <w:r w:rsidR="00947848" w:rsidRPr="00262B1E">
        <w:t>šedotónový</w:t>
      </w:r>
      <w:proofErr w:type="spellEnd"/>
      <w:r w:rsidR="00947848" w:rsidRPr="00262B1E">
        <w:t>, pak na bi</w:t>
      </w:r>
      <w:r w:rsidRPr="00262B1E">
        <w:t xml:space="preserve">nární s vhodným prahem. Binární obraz se </w:t>
      </w:r>
      <w:proofErr w:type="spellStart"/>
      <w:r w:rsidRPr="00262B1E">
        <w:t>nasegmentuje</w:t>
      </w:r>
      <w:proofErr w:type="spellEnd"/>
      <w:r w:rsidR="00F73F14"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Mkatabulky"/>
        <w:tblW w:w="921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99"/>
      </w:tblGrid>
      <w:tr w:rsidR="00FB62D9" w:rsidRPr="00262B1E" w:rsidTr="00940D59">
        <w:trPr>
          <w:trHeight w:val="2629"/>
        </w:trPr>
        <w:tc>
          <w:tcPr>
            <w:tcW w:w="4721" w:type="dxa"/>
          </w:tcPr>
          <w:p w:rsidR="00FB62D9" w:rsidRPr="00262B1E" w:rsidRDefault="00FB62D9" w:rsidP="00940D59">
            <w:pPr>
              <w:pStyle w:val="Odstavecseseznamem"/>
              <w:keepNext/>
              <w:ind w:left="0"/>
            </w:pPr>
            <w:r w:rsidRPr="00262B1E">
              <w:rPr>
                <w:noProof/>
                <w:lang w:eastAsia="cs-CZ"/>
              </w:rPr>
              <w:drawing>
                <wp:inline distT="0" distB="0" distL="0" distR="0" wp14:anchorId="75B9D720" wp14:editId="757EEA6C">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rsidR="00FB62D9" w:rsidRPr="00262B1E" w:rsidRDefault="00FB62D9" w:rsidP="00FB62D9">
            <w:pPr>
              <w:pStyle w:val="Odstavecseseznamem"/>
              <w:ind w:left="0"/>
            </w:pPr>
            <w:r w:rsidRPr="00262B1E">
              <w:rPr>
                <w:noProof/>
                <w:lang w:eastAsia="cs-CZ"/>
              </w:rPr>
              <w:drawing>
                <wp:inline distT="0" distB="0" distL="0" distR="0" wp14:anchorId="46EA49C5" wp14:editId="251CF74A">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rsidTr="00940D59">
        <w:tc>
          <w:tcPr>
            <w:tcW w:w="4721" w:type="dxa"/>
          </w:tcPr>
          <w:p w:rsidR="00FB62D9" w:rsidRPr="00262B1E" w:rsidRDefault="00FB62D9" w:rsidP="00FB62D9">
            <w:pPr>
              <w:pStyle w:val="Odstavecseseznamem"/>
              <w:ind w:left="0"/>
            </w:pPr>
            <w:r w:rsidRPr="00262B1E">
              <w:rPr>
                <w:noProof/>
                <w:lang w:eastAsia="cs-CZ"/>
              </w:rPr>
              <w:drawing>
                <wp:inline distT="0" distB="0" distL="0" distR="0" wp14:anchorId="51791EB6" wp14:editId="2E9C05A8">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rsidR="00FB62D9" w:rsidRPr="00262B1E" w:rsidRDefault="00FB62D9" w:rsidP="00FB62D9">
            <w:pPr>
              <w:pStyle w:val="Odstavecseseznamem"/>
              <w:ind w:left="0"/>
            </w:pPr>
            <w:r w:rsidRPr="00262B1E">
              <w:rPr>
                <w:noProof/>
                <w:lang w:eastAsia="cs-CZ"/>
              </w:rPr>
              <w:drawing>
                <wp:inline distT="0" distB="0" distL="0" distR="0" wp14:anchorId="4DEF659E" wp14:editId="741A3DA1">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rsidTr="00940D59">
        <w:tc>
          <w:tcPr>
            <w:tcW w:w="9219" w:type="dxa"/>
            <w:gridSpan w:val="2"/>
          </w:tcPr>
          <w:p w:rsidR="00940D59" w:rsidRPr="00262B1E" w:rsidRDefault="00940D59" w:rsidP="00940D59">
            <w:pPr>
              <w:pStyle w:val="Titulek"/>
              <w:jc w:val="center"/>
            </w:pPr>
            <w:bookmarkStart w:id="31" w:name="_Ref469234091"/>
            <w:bookmarkStart w:id="32" w:name="_Toc469989080"/>
            <w:r w:rsidRPr="00262B1E">
              <w:t xml:space="preserve">Obr. </w:t>
            </w:r>
            <w:fldSimple w:instr=" SEQ Obr. \* ARABIC ">
              <w:r w:rsidR="008E0A01" w:rsidRPr="00262B1E">
                <w:t>1</w:t>
              </w:r>
            </w:fldSimple>
            <w:bookmarkEnd w:id="31"/>
            <w:r w:rsidRPr="00262B1E">
              <w:t xml:space="preserve"> – Mezikroky v algoritmu pro nalezení rohů displeje – vstupní obraz (vlevo nahoře), </w:t>
            </w:r>
            <w:proofErr w:type="spellStart"/>
            <w:r w:rsidRPr="00262B1E">
              <w:t>binarizovaný</w:t>
            </w:r>
            <w:proofErr w:type="spellEnd"/>
            <w:r w:rsidRPr="00262B1E">
              <w:t xml:space="preserve"> obraz (vpravo nahoře), segmentovaný obraz (vlevo dole), výsledek (vpravo dole)</w:t>
            </w:r>
            <w:bookmarkEnd w:id="32"/>
          </w:p>
        </w:tc>
      </w:tr>
    </w:tbl>
    <w:p w:rsidR="004B0B26" w:rsidRPr="00262B1E" w:rsidRDefault="004B0B26" w:rsidP="004B0B26">
      <w:pPr>
        <w:pStyle w:val="Nadpis3"/>
      </w:pPr>
      <w:bookmarkStart w:id="33" w:name="_Toc470003615"/>
      <w:r w:rsidRPr="00262B1E">
        <w:lastRenderedPageBreak/>
        <w:t>Normalizace jasu</w:t>
      </w:r>
      <w:bookmarkEnd w:id="33"/>
      <w:r w:rsidRPr="00262B1E">
        <w:t xml:space="preserve"> </w:t>
      </w:r>
    </w:p>
    <w:p w:rsidR="00723843" w:rsidRPr="00262B1E" w:rsidRDefault="00723843" w:rsidP="00723843">
      <w:pPr>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134C09" w:rsidRPr="00262B1E">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rsidTr="00134C09">
        <w:tc>
          <w:tcPr>
            <w:tcW w:w="2122" w:type="dxa"/>
          </w:tcPr>
          <w:p w:rsidR="001B5BBD" w:rsidRPr="00262B1E" w:rsidRDefault="001B5BBD" w:rsidP="00723843"/>
        </w:tc>
        <w:tc>
          <w:tcPr>
            <w:tcW w:w="4961" w:type="dxa"/>
          </w:tcPr>
          <w:p w:rsidR="001B5BBD" w:rsidRPr="00262B1E" w:rsidRDefault="0005530D"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rsidR="001B5BBD" w:rsidRPr="00262B1E" w:rsidRDefault="00134C09" w:rsidP="00134C09">
            <w:pPr>
              <w:pStyle w:val="Titulek"/>
              <w:jc w:val="right"/>
            </w:pPr>
            <w:bookmarkStart w:id="34" w:name="_Ref470022520"/>
            <w:r w:rsidRPr="00262B1E">
              <w:t>(</w:t>
            </w:r>
            <w:fldSimple w:instr=" SEQ Rovnice \* ARABIC ">
              <w:r w:rsidR="003936F2">
                <w:rPr>
                  <w:noProof/>
                </w:rPr>
                <w:t>1</w:t>
              </w:r>
            </w:fldSimple>
            <w:r w:rsidRPr="00262B1E">
              <w:t>)</w:t>
            </w:r>
            <w:bookmarkEnd w:id="34"/>
          </w:p>
        </w:tc>
      </w:tr>
    </w:tbl>
    <w:p w:rsidR="006A476D" w:rsidRPr="00262B1E" w:rsidRDefault="00802138" w:rsidP="00723843">
      <w:r w:rsidRPr="00262B1E">
        <w:t>Tím, že se kontrast transformuje po kanálech, dosahuje se i částečného vyvážení bílé a redukuje se vliv barvy osvětlení.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17"/>
      </w:tblGrid>
      <w:tr w:rsidR="009D3147" w:rsidRPr="00262B1E" w:rsidTr="006A476D">
        <w:tc>
          <w:tcPr>
            <w:tcW w:w="4531" w:type="dxa"/>
          </w:tcPr>
          <w:p w:rsidR="006A476D" w:rsidRPr="00262B1E" w:rsidRDefault="006A476D" w:rsidP="006A476D">
            <w:pPr>
              <w:keepNext/>
            </w:pPr>
            <w:r w:rsidRPr="00262B1E">
              <w:rPr>
                <w:noProof/>
                <w:lang w:eastAsia="cs-CZ"/>
              </w:rPr>
              <w:drawing>
                <wp:inline distT="0" distB="0" distL="0" distR="0" wp14:anchorId="00F4EA34" wp14:editId="4EC9834A">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rsidR="006A476D" w:rsidRPr="00262B1E" w:rsidRDefault="006A476D" w:rsidP="00723843">
            <w:r w:rsidRPr="00262B1E">
              <w:rPr>
                <w:noProof/>
                <w:lang w:eastAsia="cs-CZ"/>
              </w:rPr>
              <w:drawing>
                <wp:inline distT="0" distB="0" distL="0" distR="0" wp14:anchorId="01B2EF38" wp14:editId="488FE307">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rsidTr="006A476D">
        <w:tc>
          <w:tcPr>
            <w:tcW w:w="9062" w:type="dxa"/>
            <w:gridSpan w:val="2"/>
          </w:tcPr>
          <w:p w:rsidR="006A476D" w:rsidRPr="00262B1E" w:rsidRDefault="006A476D" w:rsidP="006A476D">
            <w:pPr>
              <w:pStyle w:val="Titulek"/>
              <w:jc w:val="center"/>
            </w:pPr>
            <w:bookmarkStart w:id="35" w:name="_Toc469989081"/>
            <w:r w:rsidRPr="00262B1E">
              <w:t xml:space="preserve">Obr. </w:t>
            </w:r>
            <w:fldSimple w:instr=" SEQ Obr. \* ARABIC ">
              <w:r w:rsidR="008E0A01" w:rsidRPr="00262B1E">
                <w:t>2</w:t>
              </w:r>
            </w:fldSimple>
            <w:r w:rsidRPr="00262B1E">
              <w:t xml:space="preserve"> - Snímek obrazovky před (vlevo) a po(vpravo) </w:t>
            </w:r>
            <w:r w:rsidR="00802138" w:rsidRPr="00262B1E">
              <w:t>transformaci</w:t>
            </w:r>
            <w:r w:rsidRPr="00262B1E">
              <w:t xml:space="preserve"> kontrastu</w:t>
            </w:r>
            <w:bookmarkEnd w:id="35"/>
          </w:p>
        </w:tc>
      </w:tr>
      <w:tr w:rsidR="007312DC" w:rsidRPr="00262B1E" w:rsidTr="006A476D">
        <w:tc>
          <w:tcPr>
            <w:tcW w:w="9062" w:type="dxa"/>
            <w:gridSpan w:val="2"/>
          </w:tcPr>
          <w:p w:rsidR="007312DC" w:rsidRPr="00262B1E" w:rsidRDefault="007312DC" w:rsidP="007312DC">
            <w:r w:rsidRPr="00262B1E">
              <w:t>Překážkou normalizace jasu jsou monotónní obrazovky</w:t>
            </w:r>
            <w:r w:rsidR="00134C09" w:rsidRPr="00262B1E">
              <w:t>, které značí načítání</w:t>
            </w:r>
            <w:r w:rsidRPr="00262B1E">
              <w:t>. Po tyto nemá normalizace smysl, proto se dopředu rozpoznají a žádná další analýza ani zpracování na nich neprobíh</w:t>
            </w:r>
            <w:r w:rsidR="00134C09" w:rsidRPr="00262B1E">
              <w:t>á. Kvůli občasnému výraznému moa</w:t>
            </w:r>
            <w:r w:rsidRPr="00262B1E">
              <w:t>ré šumu a velkému množství různých podob monotónní obrazovek se není možné spolehnout jen na intenzitu pixelů v obraze nebo jejich barevnost. Pro rozpoznání monotónní obrazovky se tedy používá absolutní zastoupení hran v</w:t>
            </w:r>
            <w:r w:rsidR="00134C09" w:rsidRPr="00262B1E">
              <w:t xml:space="preserve"> obraze a </w:t>
            </w:r>
            <w:r w:rsidRPr="00262B1E">
              <w:t>histogram intenzit pixelů</w:t>
            </w:r>
            <w:r w:rsidR="009D3147" w:rsidRPr="00262B1E">
              <w:t xml:space="preserve"> po barevných kanálech</w:t>
            </w:r>
            <w:r w:rsidRPr="00262B1E">
              <w:t xml:space="preserve">. </w:t>
            </w:r>
            <w:r w:rsidR="00134C09" w:rsidRPr="00262B1E">
              <w:t xml:space="preserve">Hrany se získávají </w:t>
            </w:r>
            <w:proofErr w:type="spellStart"/>
            <w:r w:rsidR="00134C09" w:rsidRPr="00262B1E">
              <w:t>Cannyho</w:t>
            </w:r>
            <w:proofErr w:type="spellEnd"/>
            <w:r w:rsidR="00134C09" w:rsidRPr="00262B1E">
              <w:t xml:space="preserve"> hranovým detektorem</w:t>
            </w:r>
            <w:r w:rsidR="00134C09"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134C09" w:rsidRPr="00262B1E">
              <w:fldChar w:fldCharType="separate"/>
            </w:r>
            <w:r w:rsidR="00134C09" w:rsidRPr="00262B1E">
              <w:rPr>
                <w:noProof/>
              </w:rPr>
              <w:t>[2]</w:t>
            </w:r>
            <w:r w:rsidR="00134C09" w:rsidRPr="00262B1E">
              <w:fldChar w:fldCharType="end"/>
            </w:r>
            <w:r w:rsidR="00134C09" w:rsidRPr="00262B1E">
              <w:t xml:space="preserve">. </w:t>
            </w:r>
          </w:p>
          <w:p w:rsidR="007312DC" w:rsidRPr="00262B1E" w:rsidRDefault="007312DC" w:rsidP="007312DC">
            <w:r w:rsidRPr="00262B1E">
              <w:t xml:space="preserve">U určení monotónnosti obrazovky bylo dosáhnuto stoprocentní úspěšnosti. </w:t>
            </w:r>
          </w:p>
          <w:tbl>
            <w:tblPr>
              <w:tblStyle w:val="Mkatabulky"/>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12"/>
              <w:gridCol w:w="4323"/>
            </w:tblGrid>
            <w:tr w:rsidR="009D3147" w:rsidRPr="00262B1E" w:rsidTr="001B36D1">
              <w:trPr>
                <w:trHeight w:hRule="exact" w:val="2880"/>
              </w:trPr>
              <w:tc>
                <w:tcPr>
                  <w:tcW w:w="4478" w:type="dxa"/>
                </w:tcPr>
                <w:p w:rsidR="007312DC" w:rsidRPr="00262B1E" w:rsidRDefault="007312DC" w:rsidP="007312DC">
                  <w:r w:rsidRPr="00262B1E">
                    <w:rPr>
                      <w:noProof/>
                      <w:lang w:eastAsia="cs-CZ"/>
                    </w:rPr>
                    <w:drawing>
                      <wp:inline distT="0" distB="0" distL="0" distR="0">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78" w:type="dxa"/>
                  <w:gridSpan w:val="2"/>
                </w:tcPr>
                <w:p w:rsidR="007312DC" w:rsidRPr="00262B1E" w:rsidRDefault="007312DC" w:rsidP="007312DC">
                  <w:r w:rsidRPr="00262B1E">
                    <w:rPr>
                      <w:noProof/>
                      <w:lang w:eastAsia="cs-CZ"/>
                    </w:rPr>
                    <w:drawing>
                      <wp:inline distT="0" distB="0" distL="0" distR="0">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9D3147" w:rsidRPr="00262B1E" w:rsidTr="001B36D1">
              <w:trPr>
                <w:trHeight w:hRule="exact" w:val="2880"/>
              </w:trPr>
              <w:tc>
                <w:tcPr>
                  <w:tcW w:w="4478" w:type="dxa"/>
                  <w:gridSpan w:val="2"/>
                </w:tcPr>
                <w:p w:rsidR="007312DC" w:rsidRPr="00262B1E" w:rsidRDefault="007312DC" w:rsidP="007312DC">
                  <w:r w:rsidRPr="00262B1E">
                    <w:rPr>
                      <w:noProof/>
                      <w:lang w:eastAsia="cs-CZ"/>
                    </w:rPr>
                    <w:lastRenderedPageBreak/>
                    <w:drawing>
                      <wp:inline distT="0" distB="0" distL="0" distR="0">
                        <wp:extent cx="288925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7320" cy="1808097"/>
                                </a:xfrm>
                                <a:prstGeom prst="rect">
                                  <a:avLst/>
                                </a:prstGeom>
                              </pic:spPr>
                            </pic:pic>
                          </a:graphicData>
                        </a:graphic>
                      </wp:inline>
                    </w:drawing>
                  </w:r>
                </w:p>
              </w:tc>
              <w:tc>
                <w:tcPr>
                  <w:tcW w:w="4478" w:type="dxa"/>
                </w:tcPr>
                <w:p w:rsidR="007312DC" w:rsidRPr="00262B1E" w:rsidRDefault="007312DC" w:rsidP="009D3147">
                  <w:pPr>
                    <w:keepNext/>
                  </w:pPr>
                  <w:r w:rsidRPr="00262B1E">
                    <w:rPr>
                      <w:noProof/>
                      <w:lang w:eastAsia="cs-CZ"/>
                    </w:rPr>
                    <w:drawing>
                      <wp:inline distT="0" distB="0" distL="0" distR="0">
                        <wp:extent cx="26225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5301" cy="1812420"/>
                                </a:xfrm>
                                <a:prstGeom prst="rect">
                                  <a:avLst/>
                                </a:prstGeom>
                              </pic:spPr>
                            </pic:pic>
                          </a:graphicData>
                        </a:graphic>
                      </wp:inline>
                    </w:drawing>
                  </w:r>
                </w:p>
              </w:tc>
            </w:tr>
          </w:tbl>
          <w:p w:rsidR="007312DC" w:rsidRPr="00262B1E" w:rsidRDefault="009D3147" w:rsidP="001B36D1">
            <w:pPr>
              <w:pStyle w:val="Titulek"/>
              <w:jc w:val="center"/>
            </w:pPr>
            <w:r w:rsidRPr="00262B1E">
              <w:t xml:space="preserve">Obr. </w:t>
            </w:r>
            <w:fldSimple w:instr=" SEQ Obr. \* ARABIC ">
              <w:r w:rsidR="008E0A01" w:rsidRPr="00262B1E">
                <w:t>3</w:t>
              </w:r>
            </w:fldSimple>
            <w:r w:rsidRPr="00262B1E">
              <w:t xml:space="preserve"> – Příkl</w:t>
            </w:r>
            <w:r w:rsidR="00134C09" w:rsidRPr="00262B1E">
              <w:t>ady problematických obrazovek:</w:t>
            </w:r>
            <w:r w:rsidRPr="00262B1E">
              <w:t xml:space="preserve"> </w:t>
            </w:r>
            <w:r w:rsidR="00134C09" w:rsidRPr="00262B1E">
              <w:t xml:space="preserve">a) </w:t>
            </w:r>
            <w:r w:rsidRPr="00262B1E">
              <w:t xml:space="preserve">jinak barevný okraj b) výrazný šum c) nízký jas </w:t>
            </w:r>
            <w:r w:rsidR="001B36D1" w:rsidRPr="00262B1E">
              <w:t xml:space="preserve">(obrazovka je reálně bílá) </w:t>
            </w:r>
            <w:r w:rsidRPr="00262B1E">
              <w:t>d) nemonotónní obrazovka s výrazným zastoupením bílé, která musí pokračovat k analýze</w:t>
            </w:r>
          </w:p>
        </w:tc>
      </w:tr>
      <w:tr w:rsidR="009D3147" w:rsidRPr="00262B1E" w:rsidTr="006A476D">
        <w:tc>
          <w:tcPr>
            <w:tcW w:w="9062" w:type="dxa"/>
            <w:gridSpan w:val="2"/>
          </w:tcPr>
          <w:p w:rsidR="009D3147" w:rsidRPr="00262B1E" w:rsidRDefault="009D3147" w:rsidP="007312DC"/>
        </w:tc>
      </w:tr>
    </w:tbl>
    <w:p w:rsidR="007E373F" w:rsidRPr="00262B1E" w:rsidRDefault="004B0B26" w:rsidP="004B0B26">
      <w:pPr>
        <w:pStyle w:val="Nadpis2"/>
      </w:pPr>
      <w:bookmarkStart w:id="36" w:name="_Toc470003616"/>
      <w:r w:rsidRPr="00262B1E">
        <w:t>Redukce šumu</w:t>
      </w:r>
      <w:bookmarkEnd w:id="36"/>
    </w:p>
    <w:p w:rsidR="008E2387" w:rsidRPr="00262B1E" w:rsidRDefault="008E2387" w:rsidP="008E2387">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 xml:space="preserve">bylo ideální použít hardwarový </w:t>
      </w:r>
      <w:proofErr w:type="spellStart"/>
      <w:r w:rsidR="00947848" w:rsidRPr="00262B1E">
        <w:t>a</w:t>
      </w:r>
      <w:r w:rsidRPr="00262B1E">
        <w:t>ntialiasingový</w:t>
      </w:r>
      <w:proofErr w:type="spellEnd"/>
      <w:r w:rsidRPr="00262B1E">
        <w:t xml:space="preserve">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947848" w:rsidRPr="00262B1E">
        <w:fldChar w:fldCharType="begin" w:fldLock="1"/>
      </w:r>
      <w:r w:rsidR="00947848" w:rsidRPr="00262B1E">
        <w:instrText>ADDIN CSL_CITATION { "citationItems" : [ { "id" : "ITEM-1", "itemData" : { "DOI" : "10.1016/j.micron.2011.07.009", "ISBN" : "1872-8952 (Electronic)\\r1388-2457 (Linking)", "ISSN" : "09684328", "PMID" : "21763191", "abstract" : "Moir\u00e9 pattern noise in Scanning Transmission X-ray Microscopy (STXM) imaging introduces significant errors in qualitative and quantitative image analysis. Due to the complex origin of the noise, it is difficult to avoid Moir\u00e9 pattern noise during the image data acquisition stage. In this paper, we introduce a post-processing method for filtering Moir\u00e9 pattern noise from STXM images. This method includes a semi-automatic detection of the spectral peaks in the Fourier amplitude spectrum by using a local median filter, and elimination of the spectral noise peaks using a Gaussian notch filter. The proposed median-Gaussian filtering framework shows good results for STXM images with the size of power of two, if such parameters as threshold, sizes of the median and Gaussian filters, and size of the low frequency window, have been properly selected. \u00a9 2011 Elsevier Ltd.", "author" : [ { "dropping-particle" : "", "family" : "Wei", "given" : "Zhouping", "non-dropping-particle" : "", "parse-names" : false, "suffix" : "" }, { "dropping-particle" : "", "family" : "Wang", "given" : "Jian", "non-dropping-particle" : "", "parse-names" : false, "suffix" : "" }, { "dropping-particle" : "", "family" : "Nichol", "given" : "Helen", "non-dropping-particle" : "", "parse-names" : false, "suffix" : "" }, { "dropping-particle" : "", "family" : "Wiebe", "given" : "Sheldon", "non-dropping-particle" : "", "parse-names" : false, "suffix" : "" }, { "dropping-particle" : "", "family" : "Chapman", "given" : "Dean", "non-dropping-particle" : "", "parse-names" : false, "suffix" : "" } ], "container-title" : "Micron", "id" : "ITEM-1", "issue" : "2-3", "issued" : { "date-parts" : [ [ "2012" ] ] }, "page" : "170-176", "title" : "A median-Gaussian filtering framework for Moir\u00e9 pattern noise removal from X-ray microscopy image", "type" : "article-journal", "volume" : "43" }, "uris" : [ "http://www.mendeley.com/documents/?uuid=1e8added-ac78-433d-b891-4570a50df8a1" ] } ], "mendeley" : { "formattedCitation" : "[3]", "plainTextFormattedCitation" : "[3]", "previouslyFormattedCitation" : "[3]" }, "properties" : { "noteIndex" : 0 }, "schema" : "https://github.com/citation-style-language/schema/raw/master/csl-citation.json" }</w:instrText>
      </w:r>
      <w:r w:rsidR="00947848" w:rsidRPr="00262B1E">
        <w:fldChar w:fldCharType="separate"/>
      </w:r>
      <w:r w:rsidR="00947848" w:rsidRPr="00262B1E">
        <w:rPr>
          <w:noProof/>
        </w:rPr>
        <w:t>[3]</w:t>
      </w:r>
      <w:r w:rsidR="00947848" w:rsidRPr="00262B1E">
        <w:fldChar w:fldCharType="end"/>
      </w:r>
      <w:r w:rsidR="00776A25" w:rsidRPr="00262B1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00"/>
        <w:gridCol w:w="877"/>
      </w:tblGrid>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05530D"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rsidR="00C94A4D" w:rsidRPr="00262B1E" w:rsidRDefault="009F606E" w:rsidP="009F606E">
            <w:pPr>
              <w:pStyle w:val="Titulek"/>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3936F2">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3936F2">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3936F2">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rsidR="00776A25" w:rsidRPr="00262B1E" w:rsidRDefault="00776A25" w:rsidP="008E2387">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rsidR="00C94A4D" w:rsidRPr="00262B1E" w:rsidRDefault="00316F6D" w:rsidP="00C94A4D">
      <w:pPr>
        <w:keepNext/>
        <w:jc w:val="center"/>
      </w:pPr>
      <w:r w:rsidRPr="00262B1E">
        <w:rPr>
          <w:noProof/>
          <w:lang w:eastAsia="cs-CZ"/>
        </w:rPr>
        <w:lastRenderedPageBreak/>
        <w:drawing>
          <wp:inline distT="0" distB="0" distL="0" distR="0">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rsidR="00316F6D" w:rsidRPr="00262B1E" w:rsidRDefault="00C94A4D" w:rsidP="00C94A4D">
      <w:pPr>
        <w:pStyle w:val="Titulek"/>
        <w:jc w:val="center"/>
      </w:pPr>
      <w:r w:rsidRPr="00262B1E">
        <w:t xml:space="preserve">Obr. </w:t>
      </w:r>
      <w:fldSimple w:instr=" SEQ Obr. \* ARABIC ">
        <w:r w:rsidR="008E0A01" w:rsidRPr="00262B1E">
          <w:t>4</w:t>
        </w:r>
      </w:fldSimple>
      <w:r w:rsidRPr="00262B1E">
        <w:t xml:space="preserve"> – Schéma filtrace ve výkonovém spektru</w:t>
      </w:r>
    </w:p>
    <w:p w:rsidR="00B60DB2" w:rsidRPr="00262B1E" w:rsidRDefault="00F27757" w:rsidP="00B60DB2">
      <w:pPr>
        <w:keepNext/>
        <w:ind w:left="360"/>
      </w:pPr>
      <w:r w:rsidRPr="00262B1E">
        <w:rPr>
          <w:noProof/>
          <w:lang w:eastAsia="cs-CZ"/>
        </w:rPr>
        <w:drawing>
          <wp:inline distT="0" distB="0" distL="0" distR="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rsidR="00F27757" w:rsidRPr="00262B1E" w:rsidRDefault="00B60DB2" w:rsidP="00B60DB2">
      <w:pPr>
        <w:pStyle w:val="Titulek"/>
        <w:jc w:val="center"/>
      </w:pPr>
      <w:bookmarkStart w:id="37" w:name="_Toc469989082"/>
      <w:r w:rsidRPr="00262B1E">
        <w:t xml:space="preserve">Obr. </w:t>
      </w:r>
      <w:fldSimple w:instr=" SEQ Obr. \* ARABIC ">
        <w:r w:rsidR="008E0A01" w:rsidRPr="00262B1E">
          <w:t>5</w:t>
        </w:r>
      </w:fldSimple>
      <w:r w:rsidRPr="00262B1E">
        <w:t xml:space="preserve"> –</w:t>
      </w:r>
      <w:r w:rsidR="00947848" w:rsidRPr="00262B1E">
        <w:t xml:space="preserve"> Výsledek filtrace šumu typu moa</w:t>
      </w:r>
      <w:r w:rsidRPr="00262B1E">
        <w:t>ré</w:t>
      </w:r>
      <w:bookmarkEnd w:id="37"/>
    </w:p>
    <w:p w:rsidR="00B60DB2" w:rsidRPr="00262B1E" w:rsidRDefault="00B60DB2" w:rsidP="00B60DB2">
      <w:pPr>
        <w:keepNext/>
        <w:ind w:left="360"/>
      </w:pPr>
      <w:r w:rsidRPr="00262B1E">
        <w:rPr>
          <w:noProof/>
          <w:lang w:eastAsia="cs-CZ"/>
        </w:rPr>
        <w:drawing>
          <wp:inline distT="0" distB="0" distL="0" distR="0">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0">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rsidR="00B60DB2" w:rsidRPr="00262B1E" w:rsidRDefault="00B60DB2" w:rsidP="00B60DB2">
      <w:pPr>
        <w:pStyle w:val="Titulek"/>
        <w:jc w:val="center"/>
      </w:pPr>
      <w:bookmarkStart w:id="38" w:name="_Toc469989083"/>
      <w:r w:rsidRPr="00262B1E">
        <w:t xml:space="preserve">Obr. </w:t>
      </w:r>
      <w:fldSimple w:instr=" SEQ Obr. \* ARABIC ">
        <w:r w:rsidR="008E0A01" w:rsidRPr="00262B1E">
          <w:t>6</w:t>
        </w:r>
      </w:fldSimple>
      <w:r w:rsidRPr="00262B1E">
        <w:t xml:space="preserve"> –</w:t>
      </w:r>
      <w:r w:rsidR="00947848" w:rsidRPr="00262B1E">
        <w:t xml:space="preserve"> Výsledek filtrace šumu typu moa</w:t>
      </w:r>
      <w:r w:rsidRPr="00262B1E">
        <w:t>ré na monotónním obraze</w:t>
      </w:r>
      <w:bookmarkEnd w:id="38"/>
    </w:p>
    <w:p w:rsidR="008E23F8" w:rsidRPr="00262B1E" w:rsidRDefault="00F629A1" w:rsidP="008E15F1">
      <w:pPr>
        <w:pStyle w:val="Nadpis1"/>
      </w:pPr>
      <w:bookmarkStart w:id="39" w:name="_Toc470003617"/>
      <w:r w:rsidRPr="00262B1E">
        <w:lastRenderedPageBreak/>
        <w:t>DETEKCE OBRAZOVEK</w:t>
      </w:r>
      <w:bookmarkEnd w:id="39"/>
    </w:p>
    <w:p w:rsidR="00BD2B5E" w:rsidRPr="00262B1E" w:rsidRDefault="00BD2B5E" w:rsidP="00BD2B5E">
      <w:r w:rsidRPr="00262B1E">
        <w:t xml:space="preserve">Algoritmus pro rozpoznání obrazovek na </w:t>
      </w:r>
      <w:proofErr w:type="spellStart"/>
      <w:r w:rsidRPr="00262B1E">
        <w:t>emdedded</w:t>
      </w:r>
      <w:proofErr w:type="spellEnd"/>
      <w:r w:rsidRPr="00262B1E">
        <w:t xml:space="preserve">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xml:space="preserve">, protože na něm závisí funkce celé robotické ruky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které jsou volně ke stažení nebo použití. Z předzpracování vyplý</w:t>
      </w:r>
      <w:r w:rsidR="00EB6103" w:rsidRPr="00262B1E">
        <w:t xml:space="preserve">vá, že jsou obrazovky normalizovány, částečně zbaveny šumu a program je </w:t>
      </w:r>
      <w:proofErr w:type="spellStart"/>
      <w:r w:rsidR="00EB6103" w:rsidRPr="00262B1E">
        <w:t>zkalibrovaný</w:t>
      </w:r>
      <w:proofErr w:type="spellEnd"/>
      <w:r w:rsidR="00EB6103" w:rsidRPr="00262B1E">
        <w:t xml:space="preserve"> na jejich velikost</w:t>
      </w:r>
      <w:r w:rsidR="00947848" w:rsidRPr="00262B1E">
        <w:t>,</w:t>
      </w:r>
      <w:r w:rsidR="00EB6103" w:rsidRPr="00262B1E">
        <w:t xml:space="preserve"> resp. souřadnice. </w:t>
      </w:r>
    </w:p>
    <w:p w:rsidR="00BD2B5E" w:rsidRPr="00262B1E" w:rsidRDefault="00BD2B5E" w:rsidP="006E0B61">
      <w:r w:rsidRPr="00262B1E">
        <w:t xml:space="preserve">Pro </w:t>
      </w:r>
      <w:r w:rsidR="008C51FA" w:rsidRPr="00262B1E">
        <w:t>detekci obrazovek jsem byly uvažovány</w:t>
      </w:r>
      <w:r w:rsidRPr="00262B1E">
        <w:t xml:space="preserve"> nejdříve </w:t>
      </w:r>
      <w:proofErr w:type="spellStart"/>
      <w:r w:rsidR="006E0B61" w:rsidRPr="00262B1E">
        <w:t>nízkoúrovňové</w:t>
      </w:r>
      <w:proofErr w:type="spellEnd"/>
      <w:r w:rsidR="006E0B61" w:rsidRPr="00262B1E">
        <w:t xml:space="preserve"> metody, jako je porovnávání hranové reprezentace</w:t>
      </w:r>
      <w:r w:rsidR="00947848"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 xml:space="preserve">, </w:t>
      </w:r>
      <w:r w:rsidR="00947848" w:rsidRPr="00262B1E">
        <w:t>2D korelaci</w:t>
      </w:r>
      <w:r w:rsidR="00947848" w:rsidRPr="00262B1E">
        <w:fldChar w:fldCharType="begin" w:fldLock="1"/>
      </w:r>
      <w:r w:rsidR="00947848" w:rsidRPr="00262B1E">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947848" w:rsidRPr="00262B1E">
        <w:rPr>
          <w:noProof/>
        </w:rPr>
        <w:t>[4]</w:t>
      </w:r>
      <w:r w:rsidR="00947848" w:rsidRPr="00262B1E">
        <w:fldChar w:fldCharType="end"/>
      </w:r>
      <w:r w:rsidR="0071711C" w:rsidRPr="00262B1E">
        <w:t>, porovnávání histogramů</w:t>
      </w:r>
      <w:r w:rsidR="00947848" w:rsidRPr="00262B1E">
        <w:fldChar w:fldCharType="begin" w:fldLock="1"/>
      </w:r>
      <w:r w:rsidR="00947848"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947848" w:rsidRPr="00262B1E">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w:t>
      </w:r>
      <w:proofErr w:type="spellStart"/>
      <w:r w:rsidR="006E0B61" w:rsidRPr="00262B1E">
        <w:t>Houghovy</w:t>
      </w:r>
      <w:proofErr w:type="spellEnd"/>
      <w:r w:rsidR="006E0B61" w:rsidRPr="00262B1E">
        <w:t xml:space="preserve"> transformace </w:t>
      </w:r>
      <w:r w:rsidR="00947848" w:rsidRPr="00262B1E">
        <w:fldChar w:fldCharType="begin" w:fldLock="1"/>
      </w:r>
      <w:r w:rsidR="000C3A94"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w:t>
      </w:r>
      <w:r w:rsidR="000C3A94" w:rsidRPr="00262B1E">
        <w:t xml:space="preserve"> </w:t>
      </w:r>
      <w:proofErr w:type="spellStart"/>
      <w:r w:rsidR="000C3A94" w:rsidRPr="00262B1E">
        <w:t>pra</w:t>
      </w:r>
      <w:r w:rsidRPr="00262B1E">
        <w:t>hování</w:t>
      </w:r>
      <w:proofErr w:type="spellEnd"/>
      <w:r w:rsidRPr="00262B1E">
        <w:t xml:space="preserve"> a segmentace</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w:t>
      </w:r>
      <w:proofErr w:type="spellStart"/>
      <w:r w:rsidR="0071711C" w:rsidRPr="00262B1E">
        <w:t>embedded</w:t>
      </w:r>
      <w:proofErr w:type="spellEnd"/>
      <w:r w:rsidR="0071711C" w:rsidRPr="00262B1E">
        <w:t xml:space="preserve">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w:t>
      </w:r>
      <w:proofErr w:type="spellStart"/>
      <w:r w:rsidRPr="00262B1E">
        <w:t>embedded</w:t>
      </w:r>
      <w:proofErr w:type="spellEnd"/>
      <w:r w:rsidRPr="00262B1E">
        <w:t xml:space="preserve"> zařízení, vždy stačí jen vybrat správnou množinu srovnávacích obrazů. Navíc jsou až o řád rychlejší na výpočet než výše zmíněné metody a poskytují dobrý poměr přesnost vs. výpočetní náročnost. </w:t>
      </w:r>
    </w:p>
    <w:p w:rsidR="00EB6103" w:rsidRPr="00262B1E" w:rsidRDefault="00EB6103" w:rsidP="006E0B61">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0C3A94"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0C3A94" w:rsidRPr="00262B1E">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xml:space="preserve"> parciálními gradienty v okolí bodu jako např. </w:t>
      </w:r>
      <w:proofErr w:type="spellStart"/>
      <w:r w:rsidR="0079105D" w:rsidRPr="00262B1E">
        <w:t>Harrisův</w:t>
      </w:r>
      <w:proofErr w:type="spellEnd"/>
      <w:r w:rsidR="0079105D" w:rsidRPr="00262B1E">
        <w:t xml:space="preserve"> detektor</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79105D" w:rsidRPr="00262B1E">
        <w:t xml:space="preserve">, </w:t>
      </w:r>
      <w:proofErr w:type="spellStart"/>
      <w:r w:rsidR="0079105D" w:rsidRPr="00262B1E">
        <w:t>Lowova</w:t>
      </w:r>
      <w:proofErr w:type="spellEnd"/>
      <w:r w:rsidR="0079105D" w:rsidRPr="00262B1E">
        <w:t xml:space="preserve"> Aproximace </w:t>
      </w:r>
      <w:proofErr w:type="spellStart"/>
      <w:r w:rsidR="0079105D" w:rsidRPr="00262B1E">
        <w:t>Laplacianů</w:t>
      </w:r>
      <w:proofErr w:type="spellEnd"/>
      <w:r w:rsidR="0079105D" w:rsidRPr="00262B1E">
        <w:t xml:space="preserve"> </w:t>
      </w:r>
      <w:proofErr w:type="spellStart"/>
      <w:r w:rsidR="0079105D" w:rsidRPr="00262B1E">
        <w:t>Gausianů</w:t>
      </w:r>
      <w:proofErr w:type="spellEnd"/>
      <w:r w:rsidR="0053352B" w:rsidRPr="00262B1E">
        <w:fldChar w:fldCharType="begin" w:fldLock="1"/>
      </w:r>
      <w:r w:rsidR="0053352B"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53352B" w:rsidRPr="00262B1E">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E4534C" w:rsidRPr="00262B1E">
        <w:t xml:space="preserve">, detektory založené na výpočtu determinantu </w:t>
      </w:r>
      <w:proofErr w:type="spellStart"/>
      <w:r w:rsidR="00E4534C" w:rsidRPr="00262B1E">
        <w:t>Hessiánské</w:t>
      </w:r>
      <w:proofErr w:type="spellEnd"/>
      <w:r w:rsidR="00E4534C" w:rsidRPr="00262B1E">
        <w:t xml:space="preserve"> matice</w:t>
      </w:r>
      <w:r w:rsidR="0053352B" w:rsidRPr="00262B1E">
        <w:fldChar w:fldCharType="begin" w:fldLock="1"/>
      </w:r>
      <w:r w:rsidR="0053352B"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53352B" w:rsidRPr="00262B1E">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53352B" w:rsidRPr="00262B1E">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53352B" w:rsidRPr="00262B1E">
        <w:rPr>
          <w:noProof/>
        </w:rPr>
        <w:t>[9]</w:t>
      </w:r>
      <w:r w:rsidR="0053352B" w:rsidRPr="00262B1E">
        <w:fldChar w:fldCharType="end"/>
      </w:r>
      <w:r w:rsidR="007C086A" w:rsidRPr="00262B1E">
        <w:t>, FAST</w:t>
      </w:r>
      <w:r w:rsidR="0053352B"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53352B" w:rsidRPr="00262B1E">
        <w:rPr>
          <w:noProof/>
        </w:rPr>
        <w:t>[10]</w:t>
      </w:r>
      <w:r w:rsidR="0053352B" w:rsidRPr="00262B1E">
        <w:fldChar w:fldCharType="end"/>
      </w:r>
      <w:r w:rsidR="007C086A" w:rsidRPr="00262B1E">
        <w:t xml:space="preserve"> nebo AGAST</w:t>
      </w:r>
      <w:r w:rsidR="0053352B" w:rsidRPr="00262B1E">
        <w:fldChar w:fldCharType="begin" w:fldLock="1"/>
      </w:r>
      <w:r w:rsidR="0053352B" w:rsidRPr="00262B1E">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53352B" w:rsidRPr="00262B1E">
        <w:rPr>
          <w:noProof/>
        </w:rPr>
        <w:t>[11]</w:t>
      </w:r>
      <w:r w:rsidR="0053352B" w:rsidRPr="00262B1E">
        <w:fldChar w:fldCharType="end"/>
      </w:r>
      <w:r w:rsidR="007C086A" w:rsidRPr="00262B1E">
        <w:t>.</w:t>
      </w:r>
      <w:r w:rsidR="00E4534C" w:rsidRPr="00262B1E">
        <w:t xml:space="preserve"> Třetí skupina využívá entropie v okolí pixelu a výpočtu vlastních čísel </w:t>
      </w:r>
      <w:proofErr w:type="spellStart"/>
      <w:r w:rsidR="00E4534C" w:rsidRPr="00262B1E">
        <w:t>Hessiánské</w:t>
      </w:r>
      <w:proofErr w:type="spellEnd"/>
      <w:r w:rsidR="00E4534C" w:rsidRPr="00262B1E">
        <w:t xml:space="preserve"> matice jako je </w:t>
      </w:r>
      <w:proofErr w:type="spellStart"/>
      <w:r w:rsidR="00E4534C" w:rsidRPr="00262B1E">
        <w:lastRenderedPageBreak/>
        <w:t>Kadirův</w:t>
      </w:r>
      <w:proofErr w:type="spellEnd"/>
      <w:r w:rsidR="00E4534C" w:rsidRPr="00262B1E">
        <w:t xml:space="preserve"> a </w:t>
      </w:r>
      <w:proofErr w:type="spellStart"/>
      <w:r w:rsidR="00E4534C" w:rsidRPr="00262B1E">
        <w:t>Bradyův</w:t>
      </w:r>
      <w:proofErr w:type="spellEnd"/>
      <w:r w:rsidR="00E4534C" w:rsidRPr="00262B1E">
        <w:t xml:space="preserve"> detektor </w:t>
      </w:r>
      <w:r w:rsidR="008C51FA" w:rsidRPr="00262B1E">
        <w:t>asymetričnosti</w:t>
      </w:r>
      <w:r w:rsidR="0053352B" w:rsidRPr="00262B1E">
        <w:fldChar w:fldCharType="begin" w:fldLock="1"/>
      </w:r>
      <w:r w:rsidR="005558FF" w:rsidRPr="00262B1E">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53352B" w:rsidRPr="00262B1E">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rsidR="00E4534C" w:rsidRPr="00262B1E" w:rsidRDefault="00E4534C" w:rsidP="006E0B61">
      <w:r w:rsidRPr="00262B1E">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5558FF" w:rsidRPr="00262B1E">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5558FF" w:rsidRPr="00262B1E">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5558FF" w:rsidRPr="00262B1E">
        <w:rPr>
          <w:noProof/>
        </w:rPr>
        <w:t>[14]</w:t>
      </w:r>
      <w:r w:rsidR="005558FF" w:rsidRPr="00262B1E">
        <w:fldChar w:fldCharType="end"/>
      </w:r>
      <w:r w:rsidR="005F76C3" w:rsidRPr="00262B1E">
        <w:t xml:space="preserve">. </w:t>
      </w:r>
    </w:p>
    <w:p w:rsidR="005F76C3" w:rsidRPr="00262B1E" w:rsidRDefault="001158F6" w:rsidP="006E0B61">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 xml:space="preserve">ovým filtrem a </w:t>
      </w:r>
      <w:proofErr w:type="spellStart"/>
      <w:r w:rsidR="005F76C3" w:rsidRPr="00262B1E">
        <w:t>podvzorkováním</w:t>
      </w:r>
      <w:proofErr w:type="spellEnd"/>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rsidR="008E0A01" w:rsidRPr="00262B1E" w:rsidRDefault="001158F6" w:rsidP="008E0A01">
      <w:pPr>
        <w:keepNext/>
        <w:jc w:val="center"/>
      </w:pPr>
      <w:r w:rsidRPr="00262B1E">
        <w:rPr>
          <w:noProof/>
          <w:lang w:eastAsia="cs-CZ"/>
        </w:rPr>
        <w:drawing>
          <wp:inline distT="0" distB="0" distL="0" distR="0">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rsidR="001158F6" w:rsidRPr="00262B1E" w:rsidRDefault="008E0A01" w:rsidP="008E0A01">
      <w:pPr>
        <w:pStyle w:val="Titulek"/>
        <w:jc w:val="center"/>
      </w:pPr>
      <w:r w:rsidRPr="00262B1E">
        <w:t xml:space="preserve">Obr. </w:t>
      </w:r>
      <w:fldSimple w:instr=" SEQ Obr. \* ARABIC ">
        <w:r w:rsidRPr="00262B1E">
          <w:t>7</w:t>
        </w:r>
      </w:fldSimple>
      <w:r w:rsidRPr="00262B1E">
        <w:t xml:space="preserve"> – Obrazová pyramida</w:t>
      </w:r>
    </w:p>
    <w:p w:rsidR="001158F6" w:rsidRPr="00262B1E" w:rsidRDefault="001158F6" w:rsidP="001158F6">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w:t>
      </w:r>
      <w:proofErr w:type="spellStart"/>
      <w:r w:rsidR="00EF5F0C" w:rsidRPr="00262B1E">
        <w:t>nerotovaném</w:t>
      </w:r>
      <w:proofErr w:type="spellEnd"/>
      <w:r w:rsidR="00EF5F0C" w:rsidRPr="00262B1E">
        <w:t xml:space="preserve"> smyslu je jasně vidět jeho pozice a orientace. Na</w:t>
      </w:r>
      <w:r w:rsidR="005558FF" w:rsidRPr="00262B1E">
        <w:t xml:space="preserve"> </w:t>
      </w:r>
      <w:r w:rsidR="00EF5F0C" w:rsidRPr="00262B1E">
        <w:t xml:space="preserve">rozdíl od toho, pokud se </w:t>
      </w:r>
      <w:r w:rsidR="00EF5F0C" w:rsidRPr="00262B1E">
        <w:lastRenderedPageBreak/>
        <w:t xml:space="preserve">hledá jakkoli orientovaný bod se stejnými vlastnostmi, pak se najdou zbylé tři rohy rámečku. Tím by vznikaly falešně pozitivní shody. Z uvedených důvodů </w:t>
      </w:r>
      <w:r w:rsidR="008C51FA" w:rsidRPr="00262B1E">
        <w:t xml:space="preserve">se budou </w:t>
      </w:r>
      <w:r w:rsidR="00EF5F0C" w:rsidRPr="00262B1E">
        <w:t xml:space="preserve">vybírat deskriptory, které nejsou invariantní vůči otočení. </w:t>
      </w:r>
    </w:p>
    <w:p w:rsidR="002E110C" w:rsidRPr="00262B1E" w:rsidRDefault="002E110C" w:rsidP="001158F6">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D76DB5" w:rsidRPr="00262B1E">
        <w:fldChar w:fldCharType="separate"/>
      </w:r>
      <w:r w:rsidR="00D76DB5" w:rsidRPr="00262B1E">
        <w:t>2.2</w:t>
      </w:r>
      <w:r w:rsidR="00D76DB5" w:rsidRPr="00262B1E">
        <w:fldChar w:fldCharType="end"/>
      </w:r>
      <w:r w:rsidR="00D76DB5" w:rsidRPr="00262B1E">
        <w:t xml:space="preserve">. </w:t>
      </w:r>
      <w:r w:rsidRPr="00262B1E">
        <w:t>Deskri</w:t>
      </w:r>
      <w:r w:rsidR="005558FF" w:rsidRPr="00262B1E">
        <w:t>p</w:t>
      </w:r>
      <w:r w:rsidRPr="00262B1E">
        <w:t xml:space="preserve">tory můžou být binární nebo nebinární, s různou </w:t>
      </w:r>
      <w:proofErr w:type="spellStart"/>
      <w:r w:rsidRPr="00262B1E">
        <w:t>dimenziona</w:t>
      </w:r>
      <w:r w:rsidR="005558FF" w:rsidRPr="00262B1E">
        <w:t>litou</w:t>
      </w:r>
      <w:proofErr w:type="spellEnd"/>
      <w:r w:rsidR="005558FF" w:rsidRPr="00262B1E">
        <w:t>. Bi</w:t>
      </w:r>
      <w:r w:rsidRPr="00262B1E">
        <w:t xml:space="preserve">nární deskriptory mají velkou výhodu ve srovnávání deskriptoru aktuálního snímku s deskriptory snímků v databázi, protože se může využít </w:t>
      </w:r>
      <w:proofErr w:type="spellStart"/>
      <w:r w:rsidRPr="00262B1E">
        <w:t>Hammingova</w:t>
      </w:r>
      <w:proofErr w:type="spellEnd"/>
      <w:r w:rsidRPr="00262B1E">
        <w:t xml:space="preserve"> vzdálenost</w:t>
      </w:r>
      <w:r w:rsidR="005558FF" w:rsidRPr="00262B1E">
        <w:fldChar w:fldCharType="begin" w:fldLock="1"/>
      </w:r>
      <w:r w:rsidR="005558FF" w:rsidRPr="00262B1E">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5558FF" w:rsidRPr="00262B1E">
        <w:rPr>
          <w:noProof/>
        </w:rPr>
        <w:t>[15]</w:t>
      </w:r>
      <w:r w:rsidR="005558FF" w:rsidRPr="00262B1E">
        <w:fldChar w:fldCharType="end"/>
      </w:r>
      <w:r w:rsidRPr="00262B1E">
        <w:t xml:space="preserve">. </w:t>
      </w:r>
      <w:r w:rsidR="00D76DB5" w:rsidRPr="00262B1E">
        <w:t xml:space="preserve">Výpočet </w:t>
      </w:r>
      <w:proofErr w:type="spellStart"/>
      <w:r w:rsidR="00D76DB5" w:rsidRPr="00262B1E">
        <w:t>Hammingovy</w:t>
      </w:r>
      <w:proofErr w:type="spellEnd"/>
      <w:r w:rsidR="00D76DB5" w:rsidRPr="00262B1E">
        <w:t xml:space="preserve"> vzdálenosti je velmi rychlý a také jednoduchý. Pro výpočet stačí binární operace XOR následovaná sumou bitů. Na rozdíl od toho, na srovnání </w:t>
      </w:r>
      <w:proofErr w:type="spellStart"/>
      <w:r w:rsidR="00D76DB5" w:rsidRPr="00262B1E">
        <w:t>nebirnárních</w:t>
      </w:r>
      <w:proofErr w:type="spellEnd"/>
      <w:r w:rsidR="00D76DB5" w:rsidRPr="00262B1E">
        <w:t xml:space="preserve"> deskriptorů je potřeba složitějších a výpočetně náročnějších metod. Příkladem je výpočet Euklidovské vzdálenosti, následovaný </w:t>
      </w:r>
      <w:proofErr w:type="spellStart"/>
      <w:r w:rsidR="00D76DB5" w:rsidRPr="00262B1E">
        <w:t>Houghovou</w:t>
      </w:r>
      <w:proofErr w:type="spellEnd"/>
      <w:r w:rsidR="00D76DB5" w:rsidRPr="00262B1E">
        <w:t xml:space="preserve">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D76DB5" w:rsidRPr="00262B1E">
        <w:t xml:space="preserve">). </w:t>
      </w:r>
      <w:proofErr w:type="spellStart"/>
      <w:r w:rsidR="003929D6" w:rsidRPr="00262B1E">
        <w:t>Dimenzionalita</w:t>
      </w:r>
      <w:proofErr w:type="spellEnd"/>
      <w:r w:rsidR="003929D6" w:rsidRPr="00262B1E">
        <w:t xml:space="preserve"> deskriptoru prakticky znamená, jak dlouhý je vektor příznaků pro každý bod zájmu. Obecně platí, čím vyšší </w:t>
      </w:r>
      <w:proofErr w:type="spellStart"/>
      <w:r w:rsidR="003929D6" w:rsidRPr="00262B1E">
        <w:t>dimenzionalita</w:t>
      </w:r>
      <w:proofErr w:type="spellEnd"/>
      <w:r w:rsidR="003929D6" w:rsidRPr="00262B1E">
        <w:t xml:space="preserve">, tím větší robustnost a přesnost, ale zároveň delší čas na výpočet a srovnání deskriptoru s deskriptory snímků v databázi. </w:t>
      </w:r>
    </w:p>
    <w:p w:rsidR="003929D6" w:rsidRPr="00262B1E" w:rsidRDefault="003929D6" w:rsidP="001158F6">
      <w:proofErr w:type="spellStart"/>
      <w:r w:rsidRPr="00262B1E">
        <w:t>Deskritory</w:t>
      </w:r>
      <w:proofErr w:type="spellEnd"/>
      <w:r w:rsidRPr="00262B1E">
        <w:t xml:space="preserve"> s vyšší </w:t>
      </w:r>
      <w:proofErr w:type="spellStart"/>
      <w:r w:rsidRPr="00262B1E">
        <w:t>dimenzionalitou</w:t>
      </w:r>
      <w:proofErr w:type="spellEnd"/>
      <w:r w:rsidRPr="00262B1E">
        <w:t xml:space="preserve"> dosahují lepších výsledků, ale s počtem snímků v databázi se dramat</w:t>
      </w:r>
      <w:r w:rsidR="005558FF" w:rsidRPr="00262B1E">
        <w:t>icky zvyšuje čas pro srovnávání</w:t>
      </w:r>
      <w:r w:rsidR="005558FF" w:rsidRPr="00262B1E">
        <w:fldChar w:fldCharType="begin" w:fldLock="1"/>
      </w:r>
      <w:r w:rsidR="00CE48ED" w:rsidRPr="00262B1E">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5558FF" w:rsidRPr="00262B1E">
        <w:rPr>
          <w:noProof/>
        </w:rPr>
        <w:t>[16]</w:t>
      </w:r>
      <w:r w:rsidR="005558FF" w:rsidRPr="00262B1E">
        <w:fldChar w:fldCharType="end"/>
      </w:r>
      <w:r w:rsidR="005558FF" w:rsidRPr="00262B1E">
        <w:t>.</w:t>
      </w:r>
      <w:r w:rsidRPr="00262B1E">
        <w:t xml:space="preserve"> To se úspěšně řeší redukcí </w:t>
      </w:r>
      <w:proofErr w:type="spellStart"/>
      <w:r w:rsidRPr="00262B1E">
        <w:t>dimensionality</w:t>
      </w:r>
      <w:proofErr w:type="spellEnd"/>
      <w:r w:rsidRPr="00262B1E">
        <w:t xml:space="preserve"> pomocí metod jako je PCA</w:t>
      </w:r>
      <w:r w:rsidR="005558FF" w:rsidRPr="00262B1E">
        <w:fldChar w:fldCharType="begin" w:fldLock="1"/>
      </w:r>
      <w:r w:rsidR="00CE48ED" w:rsidRPr="00262B1E">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5558FF" w:rsidRPr="00262B1E">
        <w:rPr>
          <w:noProof/>
        </w:rPr>
        <w:t>[17]</w:t>
      </w:r>
      <w:r w:rsidR="005558FF" w:rsidRPr="00262B1E">
        <w:fldChar w:fldCharType="end"/>
      </w:r>
      <w:r w:rsidRPr="00262B1E">
        <w:t xml:space="preserve"> </w:t>
      </w:r>
      <w:r w:rsidR="00C86EBD" w:rsidRPr="00262B1E">
        <w:t>a LDA</w:t>
      </w:r>
      <w:r w:rsidR="005558FF" w:rsidRPr="00262B1E">
        <w:fldChar w:fldCharType="begin" w:fldLock="1"/>
      </w:r>
      <w:r w:rsidR="00CE48ED" w:rsidRPr="00262B1E">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5558FF" w:rsidRPr="00262B1E">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E48ED" w:rsidRPr="00262B1E">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5558FF" w:rsidRPr="00262B1E">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rsidR="00F629A1" w:rsidRPr="00262B1E" w:rsidRDefault="00406FDB" w:rsidP="00406FDB">
      <w:pPr>
        <w:pStyle w:val="Nadpis2"/>
      </w:pPr>
      <w:bookmarkStart w:id="40" w:name="_Toc470003618"/>
      <w:r w:rsidRPr="00262B1E">
        <w:t>Detekce zajímavých bodů v obraze</w:t>
      </w:r>
      <w:bookmarkEnd w:id="40"/>
    </w:p>
    <w:p w:rsidR="00443501" w:rsidRPr="00262B1E" w:rsidRDefault="00443501" w:rsidP="00443501">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w:t>
      </w:r>
      <w:proofErr w:type="spellStart"/>
      <w:r w:rsidRPr="00262B1E">
        <w:t>H</w:t>
      </w:r>
      <w:r w:rsidR="00CE48ED" w:rsidRPr="00262B1E">
        <w:t>arrisův</w:t>
      </w:r>
      <w:proofErr w:type="spellEnd"/>
      <w:r w:rsidR="00CE48ED" w:rsidRPr="00262B1E">
        <w:t xml:space="preserve">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8E0A01" w:rsidRPr="00262B1E">
        <w:fldChar w:fldCharType="separate"/>
      </w:r>
      <w:r w:rsidR="008E0A01" w:rsidRPr="00262B1E">
        <w:t>2.2</w:t>
      </w:r>
      <w:r w:rsidR="008E0A01" w:rsidRPr="00262B1E">
        <w:fldChar w:fldCharType="end"/>
      </w:r>
      <w:r w:rsidR="008E0A01" w:rsidRPr="00262B1E">
        <w:t>).</w:t>
      </w:r>
    </w:p>
    <w:p w:rsidR="00406FDB" w:rsidRPr="00262B1E" w:rsidRDefault="000F69E1" w:rsidP="000F69E1">
      <w:pPr>
        <w:pStyle w:val="Nadpis3"/>
      </w:pPr>
      <w:bookmarkStart w:id="41" w:name="_Toc470003619"/>
      <w:proofErr w:type="spellStart"/>
      <w:r w:rsidRPr="00262B1E">
        <w:t>Harissův</w:t>
      </w:r>
      <w:proofErr w:type="spellEnd"/>
      <w:r w:rsidRPr="00262B1E">
        <w:t xml:space="preserve"> detektor rohů</w:t>
      </w:r>
      <w:bookmarkEnd w:id="41"/>
    </w:p>
    <w:p w:rsidR="00406FDB" w:rsidRPr="00262B1E" w:rsidRDefault="00AD17E5" w:rsidP="00AD17E5">
      <w:proofErr w:type="spellStart"/>
      <w:r w:rsidRPr="00262B1E">
        <w:t>Harrisův</w:t>
      </w:r>
      <w:proofErr w:type="spellEnd"/>
      <w:r w:rsidRPr="00262B1E">
        <w:t xml:space="preserve">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29B5" w:rsidRPr="00262B1E">
        <w:rPr>
          <w:i/>
        </w:rPr>
        <w:t>(5)</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29B5" w:rsidRPr="00262B1E">
        <w:rPr>
          <w:i/>
        </w:rPr>
        <w:t>(8)</w:t>
      </w:r>
      <w:r w:rsidR="002229B5" w:rsidRPr="00262B1E">
        <w:rPr>
          <w:i/>
        </w:rPr>
        <w:fldChar w:fldCharType="end"/>
      </w:r>
      <w:r w:rsidRPr="00262B1E">
        <w:t xml:space="preserve"> v okolí bodu </w:t>
      </w:r>
      <w:proofErr w:type="spellStart"/>
      <w:r w:rsidRPr="00262B1E">
        <w:t>váhované</w:t>
      </w:r>
      <w:proofErr w:type="spellEnd"/>
      <w:r w:rsidRPr="00262B1E">
        <w:t xml:space="preserve">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29B5" w:rsidRPr="00262B1E">
        <w:rPr>
          <w:i/>
        </w:rPr>
        <w:t>(4)</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29B5" w:rsidRPr="00262B1E">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29B5" w:rsidRPr="00262B1E">
        <w:rPr>
          <w:i/>
        </w:rPr>
        <w:t>(7)</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443501" w:rsidRPr="00262B1E">
        <w:rPr>
          <w:i/>
        </w:rPr>
      </w:r>
      <w:r w:rsidR="00443501" w:rsidRPr="00262B1E">
        <w:rPr>
          <w:i/>
        </w:rPr>
        <w:fldChar w:fldCharType="separate"/>
      </w:r>
      <w:r w:rsidR="00443501" w:rsidRPr="00262B1E">
        <w:rPr>
          <w:i/>
        </w:rPr>
        <w:t>(4)</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443501" w:rsidRPr="00262B1E">
        <w:fldChar w:fldCharType="separate"/>
      </w:r>
      <w:r w:rsidR="00443501" w:rsidRPr="00262B1E">
        <w:t>Obr. 7</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E48ED"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E48ED" w:rsidRPr="00262B1E">
        <w:rPr>
          <w:noProof/>
        </w:rPr>
        <w:t>[7]</w:t>
      </w:r>
      <w:r w:rsidR="00CE48ED" w:rsidRPr="00262B1E">
        <w:fldChar w:fldCharType="end"/>
      </w:r>
    </w:p>
    <w:tbl>
      <w:tblPr>
        <w:tblStyle w:val="Mkatabulky"/>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rsidTr="002229B5">
        <w:trPr>
          <w:gridAfter w:val="1"/>
          <w:wAfter w:w="28" w:type="dxa"/>
        </w:trPr>
        <w:tc>
          <w:tcPr>
            <w:tcW w:w="3020" w:type="dxa"/>
            <w:gridSpan w:val="2"/>
          </w:tcPr>
          <w:p w:rsidR="002229B5" w:rsidRPr="00262B1E" w:rsidRDefault="002229B5" w:rsidP="002229B5"/>
        </w:tc>
        <w:tc>
          <w:tcPr>
            <w:tcW w:w="3021" w:type="dxa"/>
            <w:gridSpan w:val="2"/>
          </w:tcPr>
          <w:p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rsidR="002229B5" w:rsidRPr="00262B1E" w:rsidRDefault="002229B5" w:rsidP="002229B5">
            <w:pPr>
              <w:jc w:val="right"/>
              <w:rPr>
                <w:i/>
              </w:rPr>
            </w:pPr>
            <w:bookmarkStart w:id="42"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5</w:t>
            </w:r>
            <w:r w:rsidRPr="00262B1E">
              <w:rPr>
                <w:i/>
              </w:rPr>
              <w:fldChar w:fldCharType="end"/>
            </w:r>
            <w:r w:rsidRPr="00262B1E">
              <w:rPr>
                <w:i/>
              </w:rPr>
              <w:t>)</w:t>
            </w:r>
            <w:bookmarkEnd w:id="42"/>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pStyle w:val="Titulek"/>
              <w:jc w:val="right"/>
            </w:pPr>
            <w:bookmarkStart w:id="43" w:name="_Ref470001503"/>
            <w:r w:rsidRPr="00262B1E">
              <w:t>(</w:t>
            </w:r>
            <w:fldSimple w:instr=" SEQ Rovnice \* ARABIC ">
              <w:r w:rsidR="003936F2">
                <w:rPr>
                  <w:noProof/>
                </w:rPr>
                <w:t>6</w:t>
              </w:r>
            </w:fldSimple>
            <w:r w:rsidRPr="00262B1E">
              <w:t>)</w:t>
            </w:r>
            <w:bookmarkEnd w:id="43"/>
          </w:p>
        </w:tc>
        <w:tc>
          <w:tcPr>
            <w:tcW w:w="3505" w:type="dxa"/>
            <w:gridSpan w:val="2"/>
            <w:tcBorders>
              <w:top w:val="nil"/>
              <w:left w:val="nil"/>
              <w:bottom w:val="nil"/>
              <w:right w:val="nil"/>
            </w:tcBorders>
          </w:tcPr>
          <w:p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rsidR="002229B5" w:rsidRPr="00262B1E" w:rsidRDefault="002229B5" w:rsidP="002229B5">
            <w:pPr>
              <w:pStyle w:val="Titulek"/>
              <w:jc w:val="right"/>
            </w:pPr>
            <w:bookmarkStart w:id="44" w:name="_Ref470001483"/>
            <w:r w:rsidRPr="00262B1E">
              <w:t>(</w:t>
            </w:r>
            <w:fldSimple w:instr=" SEQ Rovnice \* ARABIC ">
              <w:r w:rsidR="003936F2">
                <w:rPr>
                  <w:noProof/>
                </w:rPr>
                <w:t>7</w:t>
              </w:r>
            </w:fldSimple>
            <w:r w:rsidRPr="00262B1E">
              <w:t>)</w:t>
            </w:r>
            <w:bookmarkEnd w:id="44"/>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jc w:val="right"/>
              <w:rPr>
                <w:rFonts w:eastAsia="Calibri" w:cs="Times New Roman"/>
                <w:i/>
              </w:rPr>
            </w:pPr>
            <w:bookmarkStart w:id="45"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8</w:t>
            </w:r>
            <w:r w:rsidRPr="00262B1E">
              <w:rPr>
                <w:i/>
              </w:rPr>
              <w:fldChar w:fldCharType="end"/>
            </w:r>
            <w:r w:rsidRPr="00262B1E">
              <w:rPr>
                <w:i/>
              </w:rPr>
              <w:t>)</w:t>
            </w:r>
            <w:bookmarkEnd w:id="45"/>
          </w:p>
        </w:tc>
        <w:tc>
          <w:tcPr>
            <w:tcW w:w="3505" w:type="dxa"/>
            <w:gridSpan w:val="2"/>
            <w:tcBorders>
              <w:top w:val="nil"/>
              <w:left w:val="nil"/>
              <w:bottom w:val="nil"/>
              <w:right w:val="nil"/>
            </w:tcBorders>
          </w:tcPr>
          <w:p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rsidR="002229B5" w:rsidRPr="00262B1E" w:rsidRDefault="002229B5" w:rsidP="002229B5">
            <w:pPr>
              <w:pStyle w:val="Titulek"/>
              <w:jc w:val="right"/>
            </w:pPr>
            <w:bookmarkStart w:id="46" w:name="_Ref470001485"/>
            <w:r w:rsidRPr="00262B1E">
              <w:t>(</w:t>
            </w:r>
            <w:fldSimple w:instr=" SEQ Rovnice \* ARABIC ">
              <w:r w:rsidR="003936F2">
                <w:rPr>
                  <w:noProof/>
                </w:rPr>
                <w:t>9</w:t>
              </w:r>
            </w:fldSimple>
            <w:r w:rsidRPr="00262B1E">
              <w:t>)</w:t>
            </w:r>
            <w:bookmarkEnd w:id="46"/>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jc w:val="right"/>
              <w:rPr>
                <w:i/>
              </w:rPr>
            </w:pPr>
            <w:bookmarkStart w:id="47"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10</w:t>
            </w:r>
            <w:r w:rsidRPr="00262B1E">
              <w:rPr>
                <w:i/>
              </w:rPr>
              <w:fldChar w:fldCharType="end"/>
            </w:r>
            <w:r w:rsidRPr="00262B1E">
              <w:rPr>
                <w:i/>
              </w:rPr>
              <w:t>)</w:t>
            </w:r>
            <w:bookmarkEnd w:id="47"/>
          </w:p>
        </w:tc>
        <w:tc>
          <w:tcPr>
            <w:tcW w:w="3505" w:type="dxa"/>
            <w:gridSpan w:val="2"/>
            <w:tcBorders>
              <w:top w:val="nil"/>
              <w:left w:val="nil"/>
              <w:bottom w:val="nil"/>
              <w:right w:val="nil"/>
            </w:tcBorders>
          </w:tcPr>
          <w:p w:rsidR="002229B5" w:rsidRPr="00262B1E" w:rsidRDefault="002229B5" w:rsidP="002229B5"/>
        </w:tc>
        <w:tc>
          <w:tcPr>
            <w:tcW w:w="1175" w:type="dxa"/>
            <w:gridSpan w:val="2"/>
            <w:tcBorders>
              <w:top w:val="nil"/>
              <w:left w:val="nil"/>
              <w:bottom w:val="nil"/>
              <w:right w:val="nil"/>
            </w:tcBorders>
          </w:tcPr>
          <w:p w:rsidR="002229B5" w:rsidRPr="00262B1E" w:rsidRDefault="002229B5" w:rsidP="002229B5">
            <w:pPr>
              <w:keepNext/>
            </w:pPr>
          </w:p>
        </w:tc>
      </w:tr>
      <w:tr w:rsidR="00443501"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rsidR="00443501" w:rsidRPr="00262B1E" w:rsidRDefault="00443501" w:rsidP="002229B5">
            <w:pPr>
              <w:jc w:val="right"/>
              <w:rPr>
                <w:i/>
              </w:rPr>
            </w:pPr>
          </w:p>
        </w:tc>
        <w:tc>
          <w:tcPr>
            <w:tcW w:w="3505" w:type="dxa"/>
            <w:gridSpan w:val="2"/>
            <w:tcBorders>
              <w:top w:val="nil"/>
              <w:left w:val="nil"/>
              <w:bottom w:val="nil"/>
              <w:right w:val="nil"/>
            </w:tcBorders>
          </w:tcPr>
          <w:p w:rsidR="00443501" w:rsidRPr="00262B1E" w:rsidRDefault="00443501" w:rsidP="002229B5"/>
        </w:tc>
        <w:tc>
          <w:tcPr>
            <w:tcW w:w="1175" w:type="dxa"/>
            <w:gridSpan w:val="2"/>
            <w:tcBorders>
              <w:top w:val="nil"/>
              <w:left w:val="nil"/>
              <w:bottom w:val="nil"/>
              <w:right w:val="nil"/>
            </w:tcBorders>
          </w:tcPr>
          <w:p w:rsidR="00443501" w:rsidRPr="00262B1E" w:rsidRDefault="00443501" w:rsidP="002229B5">
            <w:pPr>
              <w:keepNext/>
            </w:pPr>
          </w:p>
        </w:tc>
      </w:tr>
    </w:tbl>
    <w:p w:rsidR="00AD17E5" w:rsidRPr="00262B1E" w:rsidRDefault="00AD17E5" w:rsidP="00CE48ED">
      <w:pPr>
        <w:keepNext/>
        <w:ind w:left="1985"/>
      </w:pPr>
      <w:r w:rsidRPr="00262B1E">
        <w:rPr>
          <w:noProof/>
          <w:lang w:eastAsia="cs-CZ"/>
        </w:rPr>
        <w:drawing>
          <wp:inline distT="0" distB="0" distL="0" distR="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rsidR="00FE323A" w:rsidRPr="00262B1E" w:rsidRDefault="00AD17E5" w:rsidP="00AD17E5">
      <w:pPr>
        <w:pStyle w:val="Titulek"/>
        <w:jc w:val="center"/>
      </w:pPr>
      <w:bookmarkStart w:id="48" w:name="_Ref470001736"/>
      <w:bookmarkStart w:id="49" w:name="_Ref470001729"/>
      <w:r w:rsidRPr="00262B1E">
        <w:t xml:space="preserve">Obr. </w:t>
      </w:r>
      <w:fldSimple w:instr=" SEQ Obr. \* ARABIC ">
        <w:r w:rsidR="008E0A01" w:rsidRPr="00262B1E">
          <w:t>8</w:t>
        </w:r>
      </w:fldSimple>
      <w:bookmarkEnd w:id="48"/>
      <w:r w:rsidRPr="00262B1E">
        <w:t xml:space="preserve"> – Reprezentace vlastností objektů v obraze na základě vlastních hodnot matice M</w:t>
      </w:r>
      <w:bookmarkEnd w:id="49"/>
    </w:p>
    <w:p w:rsidR="00406FDB" w:rsidRPr="00262B1E" w:rsidRDefault="008E75AA" w:rsidP="000B058C">
      <w:pPr>
        <w:pStyle w:val="Nadpis3"/>
      </w:pPr>
      <w:bookmarkStart w:id="50" w:name="_Toc470003620"/>
      <w:r w:rsidRPr="00262B1E">
        <w:t>FAST</w:t>
      </w:r>
      <w:r w:rsidR="00141AD1" w:rsidRPr="00262B1E">
        <w:t xml:space="preserve"> – </w:t>
      </w:r>
      <w:proofErr w:type="spellStart"/>
      <w:r w:rsidR="00141AD1" w:rsidRPr="00262B1E">
        <w:t>Feature</w:t>
      </w:r>
      <w:proofErr w:type="spellEnd"/>
      <w:r w:rsidR="00141AD1" w:rsidRPr="00262B1E">
        <w:t xml:space="preserve"> </w:t>
      </w:r>
      <w:proofErr w:type="spellStart"/>
      <w:r w:rsidR="00141AD1" w:rsidRPr="00262B1E">
        <w:t>from</w:t>
      </w:r>
      <w:proofErr w:type="spellEnd"/>
      <w:r w:rsidR="00141AD1" w:rsidRPr="00262B1E">
        <w:t xml:space="preserve"> </w:t>
      </w:r>
      <w:proofErr w:type="spellStart"/>
      <w:r w:rsidR="00141AD1" w:rsidRPr="00262B1E">
        <w:t>Accelerated</w:t>
      </w:r>
      <w:proofErr w:type="spellEnd"/>
      <w:r w:rsidR="00141AD1" w:rsidRPr="00262B1E">
        <w:t xml:space="preserve"> Segment Test</w:t>
      </w:r>
      <w:bookmarkEnd w:id="50"/>
    </w:p>
    <w:p w:rsidR="00141AD1" w:rsidRPr="00262B1E" w:rsidRDefault="00692BF3" w:rsidP="000D12B0">
      <w:proofErr w:type="spellStart"/>
      <w:r w:rsidRPr="00262B1E">
        <w:t>Feature</w:t>
      </w:r>
      <w:proofErr w:type="spellEnd"/>
      <w:r w:rsidRPr="00262B1E">
        <w:t xml:space="preserve"> </w:t>
      </w:r>
      <w:proofErr w:type="spellStart"/>
      <w:r w:rsidRPr="00262B1E">
        <w:t>from</w:t>
      </w:r>
      <w:proofErr w:type="spellEnd"/>
      <w:r w:rsidRPr="00262B1E">
        <w:t xml:space="preserve"> </w:t>
      </w:r>
      <w:proofErr w:type="spellStart"/>
      <w:r w:rsidRPr="00262B1E">
        <w:t>Accelerated</w:t>
      </w:r>
      <w:proofErr w:type="spellEnd"/>
      <w:r w:rsidRPr="00262B1E">
        <w:t xml:space="preserve"> Segment Test, dále jen FAST, je jeden z n</w:t>
      </w:r>
      <w:r w:rsidR="00443501" w:rsidRPr="00262B1E">
        <w:t>ejrychlejších detektorů bodů zájmu</w:t>
      </w:r>
      <w:r w:rsidRPr="00262B1E">
        <w:t xml:space="preserve"> v dnešní době. FAST detektor prochází obraz pixel po pixelu a vyhodnocuje jeho </w:t>
      </w:r>
      <w:proofErr w:type="spellStart"/>
      <w:r w:rsidRPr="00262B1E">
        <w:t>NxN</w:t>
      </w:r>
      <w:proofErr w:type="spellEnd"/>
      <w:r w:rsidRPr="00262B1E">
        <w:t xml:space="preserve">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w:t>
      </w:r>
      <w:proofErr w:type="spellStart"/>
      <w:r w:rsidR="00D63D85" w:rsidRPr="00262B1E">
        <w:t>I</w:t>
      </w:r>
      <w:r w:rsidR="00D63D85" w:rsidRPr="00262B1E">
        <w:rPr>
          <w:vertAlign w:val="subscript"/>
        </w:rPr>
        <w:t>p</w:t>
      </w:r>
      <w:proofErr w:type="spellEnd"/>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 xml:space="preserve">Pro větší rychlost se nejdříve vyhodnotí čtyři pixely (nahoře, dole, vlevo a vpravo). Pokud alespoň tři z nich mají hodnotu jasu vyšší než </w:t>
      </w:r>
      <w:proofErr w:type="spellStart"/>
      <w:r w:rsidR="00D63D85" w:rsidRPr="00262B1E">
        <w:t>I</w:t>
      </w:r>
      <w:r w:rsidR="00D63D85" w:rsidRPr="00262B1E">
        <w:rPr>
          <w:vertAlign w:val="subscript"/>
        </w:rPr>
        <w:t>p</w:t>
      </w:r>
      <w:r w:rsidR="00D63D85" w:rsidRPr="00262B1E">
        <w:t>+t</w:t>
      </w:r>
      <w:proofErr w:type="spellEnd"/>
      <w:r w:rsidR="00D63D85" w:rsidRPr="00262B1E">
        <w:t xml:space="preserve"> nebo nižší než </w:t>
      </w:r>
      <w:proofErr w:type="spellStart"/>
      <w:r w:rsidR="00D63D85" w:rsidRPr="00262B1E">
        <w:t>I</w:t>
      </w:r>
      <w:r w:rsidR="00D63D85" w:rsidRPr="00262B1E">
        <w:rPr>
          <w:vertAlign w:val="subscript"/>
        </w:rPr>
        <w:t>p</w:t>
      </w:r>
      <w:proofErr w:type="spellEnd"/>
      <w:r w:rsidR="00D63D85" w:rsidRPr="00262B1E">
        <w:t xml:space="preserve">-t, kde </w:t>
      </w:r>
      <w:r w:rsidR="00D63D85" w:rsidRPr="00262B1E">
        <w:rPr>
          <w:i/>
        </w:rPr>
        <w:t>t</w:t>
      </w:r>
      <w:r w:rsidR="00D63D85" w:rsidRPr="00262B1E">
        <w:t xml:space="preserve"> je prahová hodnota, místo je vyhodnoceno jako potenciální příznak a postupuje se evaluací ostatních pixelů.  Pokud se najde spojitý segment pixelů</w:t>
      </w:r>
      <w:r w:rsidR="000B058C" w:rsidRPr="00262B1E">
        <w:t xml:space="preserve"> o dané délce </w:t>
      </w:r>
      <w:r w:rsidR="000B058C" w:rsidRPr="00262B1E">
        <w:rPr>
          <w:i/>
        </w:rPr>
        <w:t>m</w:t>
      </w:r>
      <w:r w:rsidR="00D63D85" w:rsidRPr="00262B1E">
        <w:t xml:space="preserve">, které splňují podmínku </w:t>
      </w:r>
      <w:proofErr w:type="spellStart"/>
      <w:r w:rsidR="00D63D85" w:rsidRPr="00262B1E">
        <w:t>I</w:t>
      </w:r>
      <w:r w:rsidR="00D63D85" w:rsidRPr="00262B1E">
        <w:rPr>
          <w:vertAlign w:val="subscript"/>
        </w:rPr>
        <w:t>p</w:t>
      </w:r>
      <w:r w:rsidR="00D63D85" w:rsidRPr="00262B1E">
        <w:t>+t</w:t>
      </w:r>
      <w:proofErr w:type="spellEnd"/>
      <w:r w:rsidR="00D63D85" w:rsidRPr="00262B1E">
        <w:t xml:space="preserve"> nebo </w:t>
      </w:r>
      <w:proofErr w:type="spellStart"/>
      <w:r w:rsidR="00D63D85" w:rsidRPr="00262B1E">
        <w:t>I</w:t>
      </w:r>
      <w:r w:rsidR="00D63D85" w:rsidRPr="00262B1E">
        <w:rPr>
          <w:vertAlign w:val="subscript"/>
        </w:rPr>
        <w:t>p</w:t>
      </w:r>
      <w:proofErr w:type="spellEnd"/>
      <w:r w:rsidR="00D63D85" w:rsidRPr="00262B1E">
        <w:t>-t</w:t>
      </w:r>
      <w:r w:rsidR="000B058C" w:rsidRPr="00262B1E">
        <w:t>, pak j</w:t>
      </w:r>
      <w:r w:rsidR="00443501" w:rsidRPr="00262B1E">
        <w:t>e místo vyhodnoceno jako bod zájmu</w:t>
      </w:r>
      <w:r w:rsidR="00CE48ED" w:rsidRPr="00262B1E">
        <w:fldChar w:fldCharType="begin" w:fldLock="1"/>
      </w:r>
      <w:r w:rsidR="00CE48ED"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E48ED" w:rsidRPr="00262B1E">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 xml:space="preserve">ktoru označují. Například FAST 9-16 a FAST 5-8 pro segment od délce 9 resp. 5 po sobě jdoucích pixelů </w:t>
      </w:r>
      <w:r w:rsidR="00E00C64" w:rsidRPr="00262B1E">
        <w:lastRenderedPageBreak/>
        <w:t>z</w:t>
      </w:r>
      <w:r w:rsidR="00CE48ED" w:rsidRPr="00262B1E">
        <w:t> </w:t>
      </w:r>
      <w:r w:rsidR="00E00C64" w:rsidRPr="00262B1E">
        <w:t>šestnácti</w:t>
      </w:r>
      <w:r w:rsidR="00CE48ED" w:rsidRPr="00262B1E">
        <w:t>,</w:t>
      </w:r>
      <w:r w:rsidR="00E00C64" w:rsidRPr="00262B1E">
        <w:t xml:space="preserve"> resp. </w:t>
      </w:r>
      <w:r w:rsidR="00CE48ED" w:rsidRPr="00262B1E">
        <w:t>O</w:t>
      </w:r>
      <w:r w:rsidR="00E00C64" w:rsidRPr="00262B1E">
        <w:t>smi</w:t>
      </w:r>
      <w:r w:rsidR="00CE48ED" w:rsidRPr="00262B1E">
        <w:t xml:space="preserve"> </w:t>
      </w:r>
      <w:r w:rsidR="00E00C64" w:rsidRPr="00262B1E">
        <w:t>pixelů.</w:t>
      </w:r>
      <w:r w:rsidR="000B058C" w:rsidRPr="00262B1E">
        <w:rPr>
          <w:noProof/>
          <w:lang w:eastAsia="cs-CZ"/>
        </w:rPr>
        <w:drawing>
          <wp:inline distT="0" distB="0" distL="0" distR="0" wp14:anchorId="013454E6" wp14:editId="4FA99C9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rsidR="00C04323" w:rsidRPr="00262B1E" w:rsidRDefault="00141AD1" w:rsidP="00141AD1">
      <w:pPr>
        <w:pStyle w:val="Titulek"/>
      </w:pPr>
      <w:bookmarkStart w:id="51" w:name="_Toc469989084"/>
      <w:r w:rsidRPr="00262B1E">
        <w:t xml:space="preserve">Obr. </w:t>
      </w:r>
      <w:fldSimple w:instr=" SEQ Obr. \* ARABIC ">
        <w:r w:rsidR="008E0A01" w:rsidRPr="00262B1E">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jsou používány pro jeho hodnocení.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bookmarkEnd w:id="51"/>
      <w:r w:rsidR="0053352B" w:rsidRPr="00262B1E">
        <w:rPr>
          <w:i w:val="0"/>
          <w:noProof/>
        </w:rPr>
        <w:t>[10]</w:t>
      </w:r>
      <w:r w:rsidR="001E4A67" w:rsidRPr="00262B1E">
        <w:fldChar w:fldCharType="end"/>
      </w:r>
    </w:p>
    <w:p w:rsidR="008E75AA" w:rsidRPr="00262B1E" w:rsidRDefault="000B058C" w:rsidP="00EC4001">
      <w:r w:rsidRPr="00262B1E">
        <w:t xml:space="preserve">Výhodou tohoto detektoru je vysoká rychlost (až 20x rychlejší než </w:t>
      </w:r>
      <w:proofErr w:type="spellStart"/>
      <w:r w:rsidRPr="00262B1E">
        <w:t>Harrisův</w:t>
      </w:r>
      <w:proofErr w:type="spellEnd"/>
      <w:r w:rsidRPr="00262B1E">
        <w:t xml:space="preserve"> detektor). Nevýhodou je, že má vysokou odezvu kolem hran, která může být nežádoucí. Dále je detekce jednotlivých příznaků nezávi</w:t>
      </w:r>
      <w:bookmarkStart w:id="52" w:name="_GoBack"/>
      <w:bookmarkEnd w:id="52"/>
      <w:r w:rsidRPr="00262B1E">
        <w:t xml:space="preserve">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rsidR="00F629A1" w:rsidRPr="00262B1E" w:rsidRDefault="00F629A1" w:rsidP="008E15F1">
      <w:pPr>
        <w:pStyle w:val="Nadpis2"/>
      </w:pPr>
      <w:bookmarkStart w:id="53" w:name="_Ref469661190"/>
      <w:bookmarkStart w:id="54" w:name="_Toc470003621"/>
      <w:r w:rsidRPr="00262B1E">
        <w:t>Deskriptory</w:t>
      </w:r>
      <w:bookmarkEnd w:id="53"/>
      <w:bookmarkEnd w:id="54"/>
    </w:p>
    <w:p w:rsidR="00F629A1" w:rsidRPr="00262B1E" w:rsidRDefault="00F629A1" w:rsidP="008E15F1">
      <w:pPr>
        <w:pStyle w:val="Nadpis3"/>
      </w:pPr>
      <w:bookmarkStart w:id="55" w:name="_Toc470003622"/>
      <w:r w:rsidRPr="00262B1E">
        <w:t>SIFT</w:t>
      </w:r>
      <w:r w:rsidR="008E75AA" w:rsidRPr="00262B1E">
        <w:t xml:space="preserve"> – </w:t>
      </w:r>
      <w:proofErr w:type="spellStart"/>
      <w:r w:rsidR="008E75AA" w:rsidRPr="00262B1E">
        <w:t>Scale</w:t>
      </w:r>
      <w:proofErr w:type="spellEnd"/>
      <w:r w:rsidR="008E75AA" w:rsidRPr="00262B1E">
        <w:t xml:space="preserve"> Invariant </w:t>
      </w:r>
      <w:proofErr w:type="spellStart"/>
      <w:r w:rsidR="008E75AA" w:rsidRPr="00262B1E">
        <w:t>Feature</w:t>
      </w:r>
      <w:proofErr w:type="spellEnd"/>
      <w:r w:rsidR="008E75AA" w:rsidRPr="00262B1E">
        <w:t xml:space="preserve"> </w:t>
      </w:r>
      <w:proofErr w:type="spellStart"/>
      <w:r w:rsidR="008E75AA" w:rsidRPr="00262B1E">
        <w:t>transform</w:t>
      </w:r>
      <w:proofErr w:type="spellEnd"/>
      <w:r w:rsidR="00A2559F" w:rsidRPr="00262B1E">
        <w:t xml:space="preserve"> </w:t>
      </w:r>
      <w:bookmarkEnd w:id="55"/>
    </w:p>
    <w:p w:rsidR="00262B1E" w:rsidRPr="00262B1E" w:rsidRDefault="00495ECA" w:rsidP="00495ECA">
      <w:proofErr w:type="spellStart"/>
      <w:r>
        <w:t>Scale</w:t>
      </w:r>
      <w:proofErr w:type="spellEnd"/>
      <w:r>
        <w:t xml:space="preserve"> Invariant </w:t>
      </w:r>
      <w:proofErr w:type="spellStart"/>
      <w:r>
        <w:t>Feature</w:t>
      </w:r>
      <w:proofErr w:type="spellEnd"/>
      <w:r>
        <w:t xml:space="preserve"> </w:t>
      </w:r>
      <w:proofErr w:type="spellStart"/>
      <w:r>
        <w:t>transform</w:t>
      </w:r>
      <w:proofErr w:type="spellEnd"/>
      <w:r>
        <w:t xml:space="preserve">, dále jen SIFT je jeden </w:t>
      </w:r>
      <w:r w:rsidR="00262B1E" w:rsidRPr="00262B1E">
        <w:t>z nejvíce používaných</w:t>
      </w:r>
      <w:r>
        <w:t xml:space="preserve"> deskriptorů a je považován za zlatý standard a základ deskriptorů. Je velmi přesný a robustní, a proto stále vede v aplikacích, kde není potřeba zpracování v reálném čase. Naopak jeho nevýhodou je vysoká dimenze a je tudíž pomalý výpočet a srovnávání.</w:t>
      </w:r>
    </w:p>
    <w:p w:rsidR="00262B1E" w:rsidRPr="00262B1E" w:rsidRDefault="00262B1E" w:rsidP="00262B1E">
      <w:r w:rsidRPr="00262B1E">
        <w:t xml:space="preserve">Je to deskriptor, který je invariantní vůči otočení a škálování. To znamená, že může srovnávat scény s řadou </w:t>
      </w:r>
      <w:proofErr w:type="spellStart"/>
      <w:r w:rsidRPr="00262B1E">
        <w:t>affiních</w:t>
      </w:r>
      <w:proofErr w:type="spellEnd"/>
      <w:r w:rsidRPr="00262B1E">
        <w:t xml:space="preserve"> transformací, změnou úhlu pohledu, </w:t>
      </w:r>
      <w:proofErr w:type="spellStart"/>
      <w:r w:rsidRPr="00262B1E">
        <w:t>osvělení</w:t>
      </w:r>
      <w:proofErr w:type="spellEnd"/>
      <w:r w:rsidRPr="00262B1E">
        <w:t xml:space="preserve"> nebo se zašuměním.</w:t>
      </w:r>
    </w:p>
    <w:p w:rsidR="00262B1E" w:rsidRPr="00262B1E" w:rsidRDefault="00262B1E" w:rsidP="00262B1E">
      <w:r w:rsidRPr="00262B1E">
        <w:t>Generování příznaků probíhá v několika fázích:</w:t>
      </w:r>
    </w:p>
    <w:p w:rsidR="00262B1E" w:rsidRPr="00262B1E" w:rsidRDefault="00262B1E" w:rsidP="00262B1E">
      <w:pPr>
        <w:pStyle w:val="Nadpis4"/>
      </w:pPr>
      <w:r w:rsidRPr="00262B1E">
        <w:t>Detekce místních extrémů</w:t>
      </w:r>
    </w:p>
    <w:p w:rsidR="00262B1E" w:rsidRPr="00262B1E" w:rsidRDefault="00262B1E" w:rsidP="00262B1E">
      <w:r w:rsidRPr="00262B1E">
        <w:t>Nejdříve se vypočítá rozdíl dvou 2D Gaussových funkcí G(</w:t>
      </w:r>
      <w:proofErr w:type="spellStart"/>
      <w:r w:rsidRPr="00262B1E">
        <w:t>x,y,k</w:t>
      </w:r>
      <w:r w:rsidRPr="00262B1E">
        <w:rPr>
          <w:rFonts w:cs="Times New Roman"/>
        </w:rPr>
        <w:t>σ</w:t>
      </w:r>
      <w:proofErr w:type="spellEnd"/>
      <w:r w:rsidRPr="00262B1E">
        <w:t>)</w:t>
      </w:r>
      <w:r w:rsidRPr="00262B1E">
        <w:fldChar w:fldCharType="begin" w:fldLock="1"/>
      </w:r>
      <w:r w:rsidR="003936F2">
        <w:instrText>ADDIN CSL_CITATION { "citationItems" : [ { "id" : "ITEM-1", "itemData" : { "DOI" : "10.1109/MSP.2011.941846", "ISBN" : "9781118278383", "ISSN" : "10535888", "abstract" : "Gaussian functions are suitable for describing many processes in mathematics, science, and engineering, making them very useful in the fields of signal and image processing. For example, the random noise in a signal, induced by complicated physical factors, can be simply modeled with the Gaussian distribution according to the central limit theorem from the probability theory.", "author" : [ { "dropping-particle" : "", "family" : "Guo", "given" : "Hongwei", "non-dropping-particle" : "", "parse-names" : false, "suffix" : "" } ], "container-title" : "IEEE Signal Processing Magazine", "id" : "ITEM-1", "issue" : "5", "issued" : { "date-parts" : [ [ "2011" ] ] }, "page" : "134-137", "title" : "A simple algorithm for fitting a gaussian function", "type" : "article-journal", "volume" : "28" }, "uris" : [ "http://www.mendeley.com/documents/?uuid=e348352a-b426-44c6-860e-65bcd37ec996" ] } ], "mendeley" : { "formattedCitation" : "[20]", "plainTextFormattedCitation" : "[20]", "previouslyFormattedCitation" : "[20]" }, "properties" : { "noteIndex" : 0 }, "schema" : "https://github.com/citation-style-language/schema/raw/master/csl-citation.json" }</w:instrText>
      </w:r>
      <w:r w:rsidRPr="00262B1E">
        <w:fldChar w:fldCharType="separate"/>
      </w:r>
      <w:r w:rsidR="003936F2" w:rsidRPr="003936F2">
        <w:rPr>
          <w:noProof/>
        </w:rPr>
        <w:t>[20]</w:t>
      </w:r>
      <w:r w:rsidRPr="00262B1E">
        <w:fldChar w:fldCharType="end"/>
      </w:r>
      <w:r w:rsidRPr="00262B1E">
        <w:t xml:space="preserve">  s různým měřítkem </w:t>
      </w:r>
      <w:r w:rsidRPr="00262B1E">
        <w:rPr>
          <w:i/>
        </w:rPr>
        <w:t>k</w:t>
      </w:r>
      <w:r w:rsidRPr="00262B1E">
        <w:t xml:space="preserve"> a získaný rozdíl se </w:t>
      </w:r>
      <w:proofErr w:type="spellStart"/>
      <w:r w:rsidRPr="00262B1E">
        <w:t>konvoluje</w:t>
      </w:r>
      <w:proofErr w:type="spellEnd"/>
      <w:r w:rsidRPr="00262B1E">
        <w:t xml:space="preserve"> originálním obrazem I(</w:t>
      </w:r>
      <w:proofErr w:type="spellStart"/>
      <w:r w:rsidRPr="00262B1E">
        <w:t>x,y</w:t>
      </w:r>
      <w:proofErr w:type="spellEnd"/>
      <w:r w:rsidRPr="00262B1E">
        <w:t>). Tím vzniká rozdíl měřítkových prostorů původního obrazu D(</w:t>
      </w:r>
      <w:proofErr w:type="spellStart"/>
      <w:r w:rsidRPr="00262B1E">
        <w:t>x,y,</w:t>
      </w:r>
      <w:r w:rsidRPr="00262B1E">
        <w:rPr>
          <w:rFonts w:cs="Times New Roman"/>
        </w:rPr>
        <w:t>σ</w:t>
      </w:r>
      <w:proofErr w:type="spellEnd"/>
      <w:r w:rsidRPr="00262B1E">
        <w:t>).</w:t>
      </w:r>
    </w:p>
    <w:tbl>
      <w:tblPr>
        <w:tblStyle w:val="Mkatabulky"/>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5670"/>
        <w:gridCol w:w="2409"/>
      </w:tblGrid>
      <w:tr w:rsidR="00262B1E" w:rsidRPr="00262B1E" w:rsidTr="000D591A">
        <w:tc>
          <w:tcPr>
            <w:tcW w:w="988" w:type="dxa"/>
          </w:tcPr>
          <w:p w:rsidR="00262B1E" w:rsidRPr="00262B1E" w:rsidRDefault="00262B1E" w:rsidP="000D591A"/>
        </w:tc>
        <w:tc>
          <w:tcPr>
            <w:tcW w:w="5670" w:type="dxa"/>
          </w:tcPr>
          <w:p w:rsidR="00262B1E" w:rsidRPr="00262B1E" w:rsidRDefault="00262B1E" w:rsidP="000D591A">
            <w:pPr>
              <w:ind w:left="360"/>
            </w:pPr>
            <m:oMathPara>
              <m:oMath>
                <m:r>
                  <m:rPr>
                    <m:sty m:val="p"/>
                  </m:rPr>
                  <w:rPr>
                    <w:rFonts w:ascii="Cambria Math" w:hAnsi="Cambria Math"/>
                  </w:rPr>
                  <m:t>D</m:t>
                </m:r>
                <m:d>
                  <m:dPr>
                    <m:ctrlPr>
                      <w:rPr>
                        <w:rFonts w:ascii="Cambria Math" w:hAnsi="Cambria Math"/>
                      </w:rPr>
                    </m:ctrlPr>
                  </m:dPr>
                  <m:e>
                    <m:r>
                      <m:rPr>
                        <m:sty m:val="p"/>
                      </m:rPr>
                      <w:rPr>
                        <w:rFonts w:ascii="Cambria Math" w:hAnsi="Cambria Math"/>
                      </w:rPr>
                      <m:t>x,y,</m:t>
                    </m:r>
                    <m:r>
                      <m:rPr>
                        <m:sty m:val="p"/>
                      </m:rPr>
                      <w:rPr>
                        <w:rFonts w:ascii="Cambria Math" w:hAnsi="Cambria Math" w:cs="Times New Roman"/>
                      </w:rPr>
                      <m:t>σ</m:t>
                    </m:r>
                  </m:e>
                </m:d>
                <m:r>
                  <w:rPr>
                    <w:rFonts w:ascii="Cambria Math" w:hAnsi="Cambria Math"/>
                  </w:rPr>
                  <m:t>=</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x,y,k</m:t>
                        </m:r>
                        <m:r>
                          <m:rPr>
                            <m:sty m:val="p"/>
                          </m:rPr>
                          <w:rPr>
                            <w:rFonts w:ascii="Cambria Math" w:hAnsi="Cambria Math" w:cs="Times New Roman"/>
                          </w:rPr>
                          <m:t>σ</m:t>
                        </m:r>
                      </m:e>
                    </m:d>
                    <m:r>
                      <w:rPr>
                        <w:rFonts w:ascii="Cambria Math" w:hAnsi="Cambria Math"/>
                      </w:rPr>
                      <m:t xml:space="preserve"> - </m:t>
                    </m:r>
                    <m:r>
                      <m:rPr>
                        <m:sty m:val="p"/>
                      </m:rPr>
                      <w:rPr>
                        <w:rFonts w:ascii="Cambria Math" w:hAnsi="Cambria Math"/>
                      </w:rPr>
                      <m:t>G</m:t>
                    </m:r>
                    <m:d>
                      <m:dPr>
                        <m:ctrlPr>
                          <w:rPr>
                            <w:rFonts w:ascii="Cambria Math" w:hAnsi="Cambria Math"/>
                          </w:rPr>
                        </m:ctrlPr>
                      </m:dPr>
                      <m:e>
                        <m:r>
                          <m:rPr>
                            <m:sty m:val="p"/>
                          </m:rPr>
                          <w:rPr>
                            <w:rFonts w:ascii="Cambria Math" w:hAnsi="Cambria Math"/>
                          </w:rPr>
                          <m:t>x,y,</m:t>
                        </m:r>
                        <m:r>
                          <m:rPr>
                            <m:sty m:val="p"/>
                          </m:rPr>
                          <w:rPr>
                            <w:rFonts w:ascii="Cambria Math" w:hAnsi="Cambria Math" w:cs="Times New Roman"/>
                          </w:rPr>
                          <m:t>σ</m:t>
                        </m:r>
                      </m:e>
                    </m:d>
                  </m:e>
                </m:d>
                <m:r>
                  <m:rPr>
                    <m:sty m:val="p"/>
                  </m:rPr>
                  <w:rPr>
                    <w:rFonts w:ascii="Cambria Math" w:hAnsi="Cambria Math"/>
                  </w:rPr>
                  <m:t>* I(x,y)</m:t>
                </m:r>
              </m:oMath>
            </m:oMathPara>
          </w:p>
        </w:tc>
        <w:tc>
          <w:tcPr>
            <w:tcW w:w="2409" w:type="dxa"/>
          </w:tcPr>
          <w:p w:rsidR="00262B1E" w:rsidRPr="00262B1E" w:rsidRDefault="00262B1E" w:rsidP="000D591A">
            <w:pPr>
              <w:pStyle w:val="Titulek"/>
              <w:jc w:val="right"/>
            </w:pPr>
            <w:r w:rsidRPr="00262B1E">
              <w:t>(</w:t>
            </w:r>
            <w:fldSimple w:instr=" SEQ Rovnice \* ARABIC ">
              <w:r w:rsidR="003936F2">
                <w:rPr>
                  <w:noProof/>
                </w:rPr>
                <w:t>11</w:t>
              </w:r>
            </w:fldSimple>
            <w:r w:rsidRPr="00262B1E">
              <w:t>)</w:t>
            </w:r>
          </w:p>
          <w:p w:rsidR="00262B1E" w:rsidRPr="00262B1E" w:rsidRDefault="00262B1E" w:rsidP="000D591A">
            <w:pPr>
              <w:keepNext/>
              <w:ind w:left="2268"/>
              <w:jc w:val="right"/>
            </w:pPr>
          </w:p>
        </w:tc>
      </w:tr>
    </w:tbl>
    <w:p w:rsidR="00262B1E" w:rsidRPr="00262B1E" w:rsidRDefault="00262B1E" w:rsidP="00262B1E">
      <w:r w:rsidRPr="00262B1E">
        <w:t xml:space="preserve">Tento postup se provádí pro několik různých měřítek, pak se obraz </w:t>
      </w:r>
      <w:proofErr w:type="spellStart"/>
      <w:r w:rsidRPr="00262B1E">
        <w:t>podvzorkuje</w:t>
      </w:r>
      <w:proofErr w:type="spellEnd"/>
      <w:r w:rsidRPr="00262B1E">
        <w:t xml:space="preserve">  a opakuje se stejný postup. Volba měřítka závisí našem uvážení. Menší měřítko zachytí více detailů a generuje více bodů zájmu, je to ale vykoupené vyšší výpočetní náročností. </w:t>
      </w:r>
    </w:p>
    <w:p w:rsidR="00262B1E" w:rsidRPr="00262B1E" w:rsidRDefault="00262B1E" w:rsidP="00262B1E">
      <w:pPr>
        <w:jc w:val="center"/>
      </w:pPr>
      <w:r w:rsidRPr="00262B1E">
        <w:rPr>
          <w:noProof/>
          <w:lang w:eastAsia="cs-CZ"/>
        </w:rPr>
        <w:drawing>
          <wp:inline distT="0" distB="0" distL="0" distR="0" wp14:anchorId="4FBD25DC" wp14:editId="266241F0">
            <wp:extent cx="2634030" cy="231145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oliBoduSIF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8896" cy="2315725"/>
                    </a:xfrm>
                    <a:prstGeom prst="rect">
                      <a:avLst/>
                    </a:prstGeom>
                  </pic:spPr>
                </pic:pic>
              </a:graphicData>
            </a:graphic>
          </wp:inline>
        </w:drawing>
      </w:r>
    </w:p>
    <w:p w:rsidR="00262B1E" w:rsidRPr="00262B1E" w:rsidRDefault="00262B1E" w:rsidP="00262B1E">
      <w:pPr>
        <w:pStyle w:val="Titulek"/>
        <w:jc w:val="center"/>
      </w:pPr>
      <w:bookmarkStart w:id="56" w:name="_Toc469236034"/>
      <w:r w:rsidRPr="00262B1E">
        <w:t xml:space="preserve">Obr. </w:t>
      </w:r>
      <w:fldSimple w:instr=" SEQ Obr. \* ARABIC ">
        <w:r w:rsidRPr="00262B1E">
          <w:rPr>
            <w:noProof/>
          </w:rPr>
          <w:t>6</w:t>
        </w:r>
      </w:fldSimple>
      <w:r w:rsidRPr="00262B1E">
        <w:t xml:space="preserve"> - Okolí bodu </w:t>
      </w:r>
      <w:r w:rsidRPr="00262B1E">
        <w:fldChar w:fldCharType="begin" w:fldLock="1"/>
      </w:r>
      <w:r w:rsidR="003936F2">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Pr="00262B1E">
        <w:fldChar w:fldCharType="separate"/>
      </w:r>
      <w:bookmarkEnd w:id="56"/>
      <w:r w:rsidR="003936F2" w:rsidRPr="003936F2">
        <w:rPr>
          <w:i w:val="0"/>
          <w:noProof/>
        </w:rPr>
        <w:t>[8]</w:t>
      </w:r>
      <w:r w:rsidRPr="00262B1E">
        <w:fldChar w:fldCharType="end"/>
      </w:r>
    </w:p>
    <w:p w:rsidR="00262B1E" w:rsidRPr="00262B1E" w:rsidRDefault="00262B1E" w:rsidP="00262B1E">
      <w:r w:rsidRPr="00262B1E">
        <w:t xml:space="preserve">Dalším </w:t>
      </w:r>
      <w:r w:rsidR="0005530D">
        <w:t xml:space="preserve">krokem je </w:t>
      </w:r>
      <w:r w:rsidRPr="00262B1E">
        <w:t>srovnávání každého pixelu s okolím 3x3x3 tzn. s 26 sousedícími pixely. Maximum</w:t>
      </w:r>
      <w:r w:rsidR="0005530D">
        <w:t>, resp. minimum je detek</w:t>
      </w:r>
      <w:r w:rsidRPr="00262B1E">
        <w:t>ováno, pokud má porovnávaný pixel nejvyšší</w:t>
      </w:r>
      <w:r w:rsidR="0005530D">
        <w:t>,</w:t>
      </w:r>
      <w:r w:rsidRPr="00262B1E">
        <w:t xml:space="preserve"> resp. nejnižší hodnotu </w:t>
      </w:r>
      <w:r w:rsidR="0005530D">
        <w:t>v daném okolí. Tyto body jsou dá</w:t>
      </w:r>
      <w:r w:rsidRPr="00262B1E">
        <w:t>le vyhodnoceny jako spolehlivé příznaky.</w:t>
      </w:r>
    </w:p>
    <w:p w:rsidR="00262B1E" w:rsidRPr="00262B1E" w:rsidRDefault="00262B1E" w:rsidP="00262B1E">
      <w:pPr>
        <w:pStyle w:val="Nadpis4"/>
      </w:pPr>
      <w:r w:rsidRPr="00262B1E">
        <w:t xml:space="preserve">Lokalizace bodů zájmu </w:t>
      </w:r>
    </w:p>
    <w:p w:rsidR="00262B1E" w:rsidRPr="00262B1E" w:rsidRDefault="00262B1E" w:rsidP="00262B1E">
      <w:r w:rsidRPr="00262B1E">
        <w:t xml:space="preserve">Tyto příznaky se dále selektují pomocí rovnice, kde se počítá kontrast v bodě extrému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ext</m:t>
                </m:r>
              </m:sub>
            </m:sSub>
          </m:e>
        </m:d>
      </m:oMath>
      <w:r w:rsidRPr="00262B1E">
        <w:t xml:space="preserve"> a málo kontrastní body, tzn. </w:t>
      </w:r>
      <m:oMath>
        <m:d>
          <m:dPr>
            <m:begChr m:val="|"/>
            <m:endChr m:val="|"/>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ext</m:t>
                    </m:r>
                  </m:sub>
                </m:sSub>
              </m:e>
            </m:d>
          </m:e>
        </m:d>
        <m:r>
          <w:rPr>
            <w:rFonts w:ascii="Cambria Math" w:hAnsi="Cambria Math"/>
          </w:rPr>
          <m:t xml:space="preserve">&lt;0,03 , </m:t>
        </m:r>
      </m:oMath>
      <w:r w:rsidRPr="00262B1E">
        <w:t xml:space="preserve">se vyřazují.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061"/>
        <w:gridCol w:w="2606"/>
      </w:tblGrid>
      <w:tr w:rsidR="00262B1E" w:rsidRPr="00262B1E" w:rsidTr="000D591A">
        <w:tc>
          <w:tcPr>
            <w:tcW w:w="1980" w:type="dxa"/>
          </w:tcPr>
          <w:p w:rsidR="00262B1E" w:rsidRPr="00262B1E" w:rsidRDefault="00262B1E" w:rsidP="000D591A">
            <w:pPr>
              <w:rPr>
                <w:rFonts w:eastAsiaTheme="minorEastAsia"/>
              </w:rPr>
            </w:pPr>
          </w:p>
        </w:tc>
        <w:tc>
          <w:tcPr>
            <w:tcW w:w="4061" w:type="dxa"/>
          </w:tcPr>
          <w:p w:rsidR="00262B1E" w:rsidRPr="00262B1E" w:rsidRDefault="0005530D" w:rsidP="000D591A">
            <w:pPr>
              <w:rPr>
                <w:rFonts w:eastAsiaTheme="minorEastAsia"/>
              </w:rPr>
            </w:pPr>
            <m:oMathPara>
              <m:oMath>
                <m:d>
                  <m:dPr>
                    <m:begChr m:val="|"/>
                    <m:endChr m:val="|"/>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ext</m:t>
                            </m:r>
                          </m:sub>
                        </m:sSub>
                      </m:e>
                    </m:d>
                  </m:e>
                </m:d>
                <m:r>
                  <w:rPr>
                    <w:rFonts w:ascii="Cambria Math" w:hAnsi="Cambria Math"/>
                  </w:rPr>
                  <m:t xml:space="preserve">=D+ </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T</m:t>
                        </m:r>
                      </m:sup>
                    </m:sSup>
                  </m:num>
                  <m:den>
                    <m:r>
                      <w:rPr>
                        <w:rFonts w:ascii="Cambria Math" w:hAnsi="Cambria Math"/>
                      </w:rPr>
                      <m:t>dx</m:t>
                    </m:r>
                  </m:den>
                </m:f>
                <m:sSub>
                  <m:sSubPr>
                    <m:ctrlPr>
                      <w:rPr>
                        <w:rFonts w:ascii="Cambria Math" w:hAnsi="Cambria Math"/>
                        <w:i/>
                      </w:rPr>
                    </m:ctrlPr>
                  </m:sSubPr>
                  <m:e>
                    <m:r>
                      <w:rPr>
                        <w:rFonts w:ascii="Cambria Math" w:hAnsi="Cambria Math"/>
                      </w:rPr>
                      <m:t>x</m:t>
                    </m:r>
                  </m:e>
                  <m:sub>
                    <m:r>
                      <w:rPr>
                        <w:rFonts w:ascii="Cambria Math" w:hAnsi="Cambria Math"/>
                      </w:rPr>
                      <m:t>ext</m:t>
                    </m:r>
                  </m:sub>
                </m:sSub>
              </m:oMath>
            </m:oMathPara>
          </w:p>
        </w:tc>
        <w:tc>
          <w:tcPr>
            <w:tcW w:w="2606" w:type="dxa"/>
          </w:tcPr>
          <w:p w:rsidR="00262B1E" w:rsidRPr="00262B1E" w:rsidRDefault="00262B1E" w:rsidP="000D591A">
            <w:pPr>
              <w:pStyle w:val="Titulek"/>
              <w:jc w:val="right"/>
            </w:pPr>
            <w:r w:rsidRPr="00262B1E">
              <w:t>(</w:t>
            </w:r>
            <w:fldSimple w:instr=" SEQ Rovnice \* ARABIC ">
              <w:r w:rsidR="003936F2">
                <w:rPr>
                  <w:noProof/>
                </w:rPr>
                <w:t>12</w:t>
              </w:r>
            </w:fldSimple>
            <w:r w:rsidRPr="00262B1E">
              <w:t>)</w:t>
            </w:r>
          </w:p>
          <w:p w:rsidR="00262B1E" w:rsidRPr="00262B1E" w:rsidRDefault="00262B1E" w:rsidP="000D591A">
            <w:pPr>
              <w:keepNext/>
              <w:ind w:left="360"/>
              <w:jc w:val="right"/>
              <w:rPr>
                <w:rFonts w:eastAsiaTheme="minorEastAsia"/>
              </w:rPr>
            </w:pPr>
          </w:p>
        </w:tc>
      </w:tr>
    </w:tbl>
    <w:p w:rsidR="00262B1E" w:rsidRPr="00262B1E" w:rsidRDefault="00262B1E" w:rsidP="00262B1E">
      <w:r w:rsidRPr="00262B1E">
        <w:t>Pro zvýšení stability se vyřazují i body, které pochází z hran, protože jsou nestabilní vůči šumu. Takovéto body se vyznačují charakteristickým zakřivením, kdy mají vysoké zakřivení kolmo na hranu a podél hrany výrazně nižší.</w:t>
      </w:r>
    </w:p>
    <w:p w:rsidR="00262B1E" w:rsidRPr="00262B1E" w:rsidRDefault="00262B1E" w:rsidP="00262B1E">
      <w:r w:rsidRPr="00262B1E">
        <w:t>Nejprve se vypočítá d</w:t>
      </w:r>
      <w:r w:rsidR="0005530D">
        <w:t xml:space="preserve">eterminant a stopa 2x2 </w:t>
      </w:r>
      <w:proofErr w:type="spellStart"/>
      <w:r w:rsidR="0005530D">
        <w:t>Hessiánské</w:t>
      </w:r>
      <w:proofErr w:type="spellEnd"/>
      <w:r w:rsidR="0005530D">
        <w:t xml:space="preserve"> matice</w:t>
      </w:r>
      <w:r w:rsidRPr="00262B1E">
        <w:t xml:space="preserve">, která odpovídá pozici a měřítku bodu zájmu.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2884"/>
      </w:tblGrid>
      <w:tr w:rsidR="00262B1E" w:rsidRPr="00262B1E" w:rsidTr="000D591A">
        <w:tc>
          <w:tcPr>
            <w:tcW w:w="3020" w:type="dxa"/>
          </w:tcPr>
          <w:p w:rsidR="00262B1E" w:rsidRPr="00262B1E" w:rsidRDefault="00262B1E" w:rsidP="000D591A">
            <w:pPr>
              <w:rPr>
                <w:rFonts w:eastAsia="Calibri" w:cs="Times New Roman"/>
              </w:rPr>
            </w:pPr>
          </w:p>
        </w:tc>
        <w:tc>
          <w:tcPr>
            <w:tcW w:w="3021" w:type="dxa"/>
          </w:tcPr>
          <w:p w:rsidR="00262B1E" w:rsidRPr="00262B1E" w:rsidRDefault="00262B1E" w:rsidP="000D591A">
            <w:pPr>
              <w:keepNext/>
            </w:pPr>
            <m:oMathPara>
              <m:oMath>
                <m:r>
                  <w:rPr>
                    <w:rFonts w:ascii="Cambria Math" w:hAnsi="Cambria Math"/>
                  </w:rPr>
                  <m:t xml:space="preserve">H=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xx</m:t>
                              </m:r>
                            </m:sub>
                          </m:sSub>
                        </m:e>
                        <m:e>
                          <m:r>
                            <w:rPr>
                              <w:rFonts w:ascii="Cambria Math" w:hAnsi="Cambria Math"/>
                            </w:rPr>
                            <m:t>Dxy</m:t>
                          </m:r>
                        </m:e>
                      </m:mr>
                      <m:mr>
                        <m:e>
                          <m:sSub>
                            <m:sSubPr>
                              <m:ctrlPr>
                                <w:rPr>
                                  <w:rFonts w:ascii="Cambria Math" w:hAnsi="Cambria Math"/>
                                  <w:i/>
                                </w:rPr>
                              </m:ctrlPr>
                            </m:sSubPr>
                            <m:e>
                              <m:r>
                                <w:rPr>
                                  <w:rFonts w:ascii="Cambria Math" w:hAnsi="Cambria Math"/>
                                </w:rPr>
                                <m:t>D</m:t>
                              </m:r>
                            </m:e>
                            <m:sub>
                              <m:r>
                                <w:rPr>
                                  <w:rFonts w:ascii="Cambria Math" w:hAnsi="Cambria Math"/>
                                </w:rPr>
                                <m:t>xy</m:t>
                              </m:r>
                            </m:sub>
                          </m:sSub>
                        </m:e>
                        <m:e>
                          <m:r>
                            <w:rPr>
                              <w:rFonts w:ascii="Cambria Math" w:hAnsi="Cambria Math"/>
                            </w:rPr>
                            <m:t>Dyy</m:t>
                          </m:r>
                        </m:e>
                      </m:mr>
                    </m:m>
                  </m:e>
                </m:d>
              </m:oMath>
            </m:oMathPara>
          </w:p>
          <w:p w:rsidR="00262B1E" w:rsidRPr="00262B1E" w:rsidRDefault="00262B1E" w:rsidP="000D591A">
            <w:pPr>
              <w:pStyle w:val="Titulek"/>
              <w:rPr>
                <w:rFonts w:eastAsia="Calibri" w:cs="Times New Roman"/>
              </w:rPr>
            </w:pPr>
          </w:p>
        </w:tc>
        <w:tc>
          <w:tcPr>
            <w:tcW w:w="2748" w:type="dxa"/>
          </w:tcPr>
          <w:p w:rsidR="00262B1E" w:rsidRPr="00262B1E" w:rsidRDefault="00262B1E" w:rsidP="000D591A">
            <w:pPr>
              <w:ind w:left="2268"/>
              <w:jc w:val="right"/>
              <w:rPr>
                <w:rFonts w:eastAsia="Calibri" w:cs="Times New Roman"/>
                <w:i/>
              </w:rPr>
            </w:pPr>
            <w:bookmarkStart w:id="57" w:name="_Ref468638896"/>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3936F2">
              <w:rPr>
                <w:rFonts w:eastAsia="Calibri" w:cs="Times New Roman"/>
                <w:i/>
                <w:noProof/>
              </w:rPr>
              <w:t>13</w:t>
            </w:r>
            <w:r w:rsidRPr="00262B1E">
              <w:rPr>
                <w:rFonts w:eastAsia="Calibri" w:cs="Times New Roman"/>
                <w:i/>
              </w:rPr>
              <w:fldChar w:fldCharType="end"/>
            </w:r>
            <w:r w:rsidRPr="00262B1E">
              <w:rPr>
                <w:rFonts w:eastAsia="Calibri" w:cs="Times New Roman"/>
                <w:i/>
              </w:rPr>
              <w:t>)</w:t>
            </w:r>
          </w:p>
        </w:tc>
        <w:bookmarkEnd w:id="57"/>
      </w:tr>
    </w:tbl>
    <w:p w:rsidR="00262B1E" w:rsidRPr="00262B1E" w:rsidRDefault="00262B1E" w:rsidP="00262B1E">
      <w:r w:rsidRPr="00262B1E">
        <w:t xml:space="preserve">Derivace jsou aproximovány rozdílem sousedících bodů a bodu zájmu. Podle nerovnice </w:t>
      </w:r>
      <w:r w:rsidRPr="00262B1E">
        <w:fldChar w:fldCharType="begin"/>
      </w:r>
      <w:r w:rsidRPr="00262B1E">
        <w:instrText xml:space="preserve"> REF _Ref468656514 \h </w:instrText>
      </w:r>
      <w:r w:rsidRPr="00262B1E">
        <w:fldChar w:fldCharType="separate"/>
      </w:r>
      <w:r w:rsidRPr="00262B1E">
        <w:rPr>
          <w:i/>
        </w:rPr>
        <w:t>(</w:t>
      </w:r>
      <w:r w:rsidRPr="00262B1E">
        <w:rPr>
          <w:i/>
          <w:noProof/>
        </w:rPr>
        <w:t>4</w:t>
      </w:r>
      <w:r w:rsidRPr="00262B1E">
        <w:rPr>
          <w:i/>
        </w:rPr>
        <w:t>)</w:t>
      </w:r>
      <w:r w:rsidRPr="00262B1E">
        <w:fldChar w:fldCharType="end"/>
      </w:r>
      <w:r w:rsidRPr="00262B1E">
        <w:t xml:space="preserve"> se vyřadí všechny body zájmu, které mají poměr zakřiven</w:t>
      </w:r>
      <w:r w:rsidR="0005530D">
        <w:t>í v hlavních osách vyšší než r =</w:t>
      </w:r>
      <w:r w:rsidRPr="00262B1E">
        <w:t>10.</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262B1E" w:rsidRPr="00262B1E" w:rsidTr="000D591A">
        <w:tc>
          <w:tcPr>
            <w:tcW w:w="3020" w:type="dxa"/>
          </w:tcPr>
          <w:p w:rsidR="00262B1E" w:rsidRPr="00262B1E" w:rsidRDefault="00262B1E" w:rsidP="000D591A"/>
        </w:tc>
        <w:tc>
          <w:tcPr>
            <w:tcW w:w="3021" w:type="dxa"/>
          </w:tcPr>
          <w:p w:rsidR="00262B1E" w:rsidRPr="00262B1E" w:rsidRDefault="0005530D" w:rsidP="000D591A">
            <w:pPr>
              <w:keepNext/>
            </w:pPr>
            <m:oMathPara>
              <m:oMath>
                <m:f>
                  <m:fPr>
                    <m:ctrlPr>
                      <w:rPr>
                        <w:rFonts w:ascii="Cambria Math" w:hAnsi="Cambria Math"/>
                        <w:i/>
                      </w:rPr>
                    </m:ctrlPr>
                  </m:fPr>
                  <m:num>
                    <m:sSup>
                      <m:sSupPr>
                        <m:ctrlPr>
                          <w:rPr>
                            <w:rFonts w:ascii="Cambria Math" w:hAnsi="Cambria Math"/>
                            <w:i/>
                          </w:rPr>
                        </m:ctrlPr>
                      </m:sSupPr>
                      <m:e>
                        <m:r>
                          <w:rPr>
                            <w:rFonts w:ascii="Cambria Math" w:hAnsi="Cambria Math"/>
                          </w:rPr>
                          <m:t>Stopa(H)</m:t>
                        </m:r>
                      </m:e>
                      <m:sup>
                        <m:r>
                          <w:rPr>
                            <w:rFonts w:ascii="Cambria Math" w:hAnsi="Cambria Math"/>
                          </w:rPr>
                          <m:t>2</m:t>
                        </m:r>
                      </m:sup>
                    </m:sSup>
                  </m:num>
                  <m:den>
                    <m:r>
                      <w:rPr>
                        <w:rFonts w:ascii="Cambria Math" w:hAnsi="Cambria Math"/>
                      </w:rPr>
                      <m:t>Det(H)</m:t>
                    </m:r>
                  </m:den>
                </m:f>
                <m:r>
                  <w:rPr>
                    <w:rFonts w:ascii="Cambria Math" w:hAnsi="Cambria Math"/>
                  </w:rPr>
                  <m:t xml:space="preserve">&lt; </m:t>
                </m:r>
                <m:f>
                  <m:fPr>
                    <m:ctrlPr>
                      <w:rPr>
                        <w:rFonts w:ascii="Cambria Math" w:hAnsi="Cambria Math"/>
                        <w:i/>
                      </w:rPr>
                    </m:ctrlPr>
                  </m:fPr>
                  <m:num>
                    <m:sSup>
                      <m:sSupPr>
                        <m:ctrlPr>
                          <w:rPr>
                            <w:rFonts w:ascii="Cambria Math" w:hAnsi="Cambria Math"/>
                            <w:i/>
                          </w:rPr>
                        </m:ctrlPr>
                      </m:sSupPr>
                      <m:e>
                        <m:r>
                          <w:rPr>
                            <w:rFonts w:ascii="Cambria Math" w:hAnsi="Cambria Math"/>
                          </w:rPr>
                          <m:t>(r+1)</m:t>
                        </m:r>
                      </m:e>
                      <m:sup>
                        <m:r>
                          <w:rPr>
                            <w:rFonts w:ascii="Cambria Math" w:hAnsi="Cambria Math"/>
                          </w:rPr>
                          <m:t>2</m:t>
                        </m:r>
                      </m:sup>
                    </m:sSup>
                  </m:num>
                  <m:den>
                    <m:r>
                      <w:rPr>
                        <w:rFonts w:ascii="Cambria Math" w:hAnsi="Cambria Math"/>
                      </w:rPr>
                      <m:t>r</m:t>
                    </m:r>
                  </m:den>
                </m:f>
              </m:oMath>
            </m:oMathPara>
          </w:p>
        </w:tc>
        <w:tc>
          <w:tcPr>
            <w:tcW w:w="3021" w:type="dxa"/>
          </w:tcPr>
          <w:p w:rsidR="00262B1E" w:rsidRPr="00262B1E" w:rsidRDefault="00262B1E" w:rsidP="000D591A">
            <w:pPr>
              <w:ind w:left="2268"/>
              <w:jc w:val="right"/>
              <w:rPr>
                <w:i/>
              </w:rPr>
            </w:pPr>
            <w:bookmarkStart w:id="58" w:name="_Ref468656514"/>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14</w:t>
            </w:r>
            <w:r w:rsidRPr="00262B1E">
              <w:rPr>
                <w:i/>
              </w:rPr>
              <w:fldChar w:fldCharType="end"/>
            </w:r>
            <w:r w:rsidRPr="00262B1E">
              <w:rPr>
                <w:i/>
              </w:rPr>
              <w:t>)</w:t>
            </w:r>
            <w:bookmarkEnd w:id="58"/>
          </w:p>
        </w:tc>
      </w:tr>
    </w:tbl>
    <w:p w:rsidR="00262B1E" w:rsidRPr="00262B1E" w:rsidRDefault="00262B1E" w:rsidP="00262B1E">
      <w:pPr>
        <w:pStyle w:val="Nadpis4"/>
      </w:pPr>
      <w:r w:rsidRPr="00262B1E">
        <w:t>Přiřazení orientace</w:t>
      </w:r>
    </w:p>
    <w:p w:rsidR="00262B1E" w:rsidRPr="00262B1E" w:rsidRDefault="00262B1E" w:rsidP="00262B1E">
      <w:r w:rsidRPr="00262B1E">
        <w:t>Dalším krokem je výpočet orientace, to zajišťuje invariantnost vůči otočení. Nevýhodou je vyřazení potenciálně hodnotných bodů zájmu, pokud jsou nekonzistentně otočené vůči zbytku obrazu. Pro každý pixel je vypočítána intenzita gradientu m(</w:t>
      </w:r>
      <w:proofErr w:type="spellStart"/>
      <w:r w:rsidRPr="00262B1E">
        <w:t>x,y</w:t>
      </w:r>
      <w:proofErr w:type="spellEnd"/>
      <w:r w:rsidRPr="00262B1E">
        <w:t xml:space="preserve">) a jeho orientace </w:t>
      </w:r>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oMath>
      <w:r w:rsidRPr="00262B1E">
        <w:rPr>
          <w:rFonts w:eastAsiaTheme="minorEastAsia"/>
        </w:rPr>
        <w:t xml:space="preserve"> </w:t>
      </w:r>
      <w:r w:rsidRPr="00262B1E">
        <w:t xml:space="preserve">podle následujících rovnic.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8040"/>
        <w:gridCol w:w="616"/>
      </w:tblGrid>
      <w:tr w:rsidR="00262B1E" w:rsidRPr="00262B1E" w:rsidTr="000D591A">
        <w:trPr>
          <w:trHeight w:val="465"/>
        </w:trPr>
        <w:tc>
          <w:tcPr>
            <w:tcW w:w="421" w:type="dxa"/>
          </w:tcPr>
          <w:p w:rsidR="00262B1E" w:rsidRPr="00262B1E" w:rsidRDefault="00262B1E" w:rsidP="000D591A"/>
        </w:tc>
        <w:tc>
          <w:tcPr>
            <w:tcW w:w="8079" w:type="dxa"/>
          </w:tcPr>
          <w:p w:rsidR="00262B1E" w:rsidRPr="00262B1E" w:rsidRDefault="00262B1E" w:rsidP="000D591A">
            <m:oMathPara>
              <m:oMath>
                <m:r>
                  <m:rPr>
                    <m:sty m:val="p"/>
                  </m:rPr>
                  <w:rPr>
                    <w:rFonts w:ascii="Cambria Math" w:hAnsi="Cambria Math"/>
                  </w:rPr>
                  <m:t>m</m:t>
                </m:r>
                <m:d>
                  <m:dPr>
                    <m:ctrlPr>
                      <w:rPr>
                        <w:rFonts w:ascii="Cambria Math" w:hAnsi="Cambria Math"/>
                      </w:rPr>
                    </m:ctrlPr>
                  </m:dPr>
                  <m:e>
                    <m:r>
                      <m:rPr>
                        <m:sty m:val="p"/>
                      </m:rPr>
                      <w:rPr>
                        <w:rFonts w:ascii="Cambria Math" w:hAnsi="Cambria Math"/>
                      </w:rPr>
                      <m:t>x,y</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 xml:space="preserve">x+1,y </m:t>
                            </m:r>
                          </m:e>
                        </m:d>
                        <m:r>
                          <w:rPr>
                            <w:rFonts w:ascii="Cambria Math" w:hAnsi="Cambria Math"/>
                          </w:rPr>
                          <m:t>-L(x-1,y))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m:t>
                        </m:r>
                      </m:e>
                      <m:sup>
                        <m:r>
                          <w:rPr>
                            <w:rFonts w:ascii="Cambria Math" w:hAnsi="Cambria Math"/>
                          </w:rPr>
                          <m:t>2</m:t>
                        </m:r>
                      </m:sup>
                    </m:sSup>
                  </m:e>
                </m:rad>
              </m:oMath>
            </m:oMathPara>
          </w:p>
        </w:tc>
        <w:tc>
          <w:tcPr>
            <w:tcW w:w="562" w:type="dxa"/>
          </w:tcPr>
          <w:p w:rsidR="00262B1E" w:rsidRPr="00262B1E" w:rsidRDefault="00262B1E" w:rsidP="000D591A">
            <w:pPr>
              <w:pStyle w:val="Titulek"/>
            </w:pPr>
            <w:r w:rsidRPr="00262B1E">
              <w:t>(</w:t>
            </w:r>
            <w:fldSimple w:instr=" SEQ Rovnice \* ARABIC ">
              <w:r w:rsidR="003936F2">
                <w:rPr>
                  <w:noProof/>
                </w:rPr>
                <w:t>15</w:t>
              </w:r>
            </w:fldSimple>
            <w:r w:rsidRPr="00262B1E">
              <w:t>)</w:t>
            </w:r>
          </w:p>
        </w:tc>
      </w:tr>
      <w:tr w:rsidR="00262B1E" w:rsidRPr="00262B1E" w:rsidTr="000D591A">
        <w:tc>
          <w:tcPr>
            <w:tcW w:w="421" w:type="dxa"/>
          </w:tcPr>
          <w:p w:rsidR="00262B1E" w:rsidRPr="00262B1E" w:rsidRDefault="00262B1E" w:rsidP="000D591A"/>
        </w:tc>
        <w:tc>
          <w:tcPr>
            <w:tcW w:w="8079" w:type="dxa"/>
          </w:tcPr>
          <w:p w:rsidR="00262B1E" w:rsidRPr="00262B1E" w:rsidRDefault="00262B1E" w:rsidP="000D591A">
            <m:oMathPara>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-L(x,y-1))/(L</m:t>
                </m:r>
                <m:d>
                  <m:dPr>
                    <m:ctrlPr>
                      <w:rPr>
                        <w:rFonts w:ascii="Cambria Math" w:hAnsi="Cambria Math"/>
                        <w:i/>
                      </w:rPr>
                    </m:ctrlPr>
                  </m:dPr>
                  <m:e>
                    <m:r>
                      <w:rPr>
                        <w:rFonts w:ascii="Cambria Math" w:hAnsi="Cambria Math"/>
                      </w:rPr>
                      <m:t xml:space="preserve">x+1,y </m:t>
                    </m:r>
                  </m:e>
                </m:d>
                <m:r>
                  <w:rPr>
                    <w:rFonts w:ascii="Cambria Math" w:hAnsi="Cambria Math"/>
                  </w:rPr>
                  <m:t>-L(x-1,y)))</m:t>
                </m:r>
              </m:oMath>
            </m:oMathPara>
          </w:p>
        </w:tc>
        <w:tc>
          <w:tcPr>
            <w:tcW w:w="562" w:type="dxa"/>
          </w:tcPr>
          <w:p w:rsidR="00262B1E" w:rsidRPr="00262B1E" w:rsidRDefault="00262B1E" w:rsidP="000D591A">
            <w:pPr>
              <w:rPr>
                <w:i/>
              </w:rPr>
            </w:pPr>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16</w:t>
            </w:r>
            <w:r w:rsidRPr="00262B1E">
              <w:rPr>
                <w:i/>
              </w:rPr>
              <w:fldChar w:fldCharType="end"/>
            </w:r>
            <w:r w:rsidRPr="00262B1E">
              <w:rPr>
                <w:i/>
              </w:rPr>
              <w:t>)</w:t>
            </w:r>
          </w:p>
        </w:tc>
      </w:tr>
    </w:tbl>
    <w:p w:rsidR="00262B1E" w:rsidRPr="00262B1E" w:rsidRDefault="00262B1E" w:rsidP="00262B1E"/>
    <w:p w:rsidR="00262B1E" w:rsidRPr="00262B1E" w:rsidRDefault="0005530D" w:rsidP="00262B1E">
      <w:r>
        <w:t>Z orientací gradientů vá</w:t>
      </w:r>
      <w:r w:rsidR="00262B1E" w:rsidRPr="00262B1E">
        <w:t xml:space="preserve">žených jejich intenzitou a </w:t>
      </w:r>
      <w:r>
        <w:t>kruhovým oknem váženým Gaussov</w:t>
      </w:r>
      <w:r w:rsidR="00262B1E" w:rsidRPr="00262B1E">
        <w:t>ou funkcí je vypočítán histogram o 36 sloupcích, které odpovídají 360°. Píky v histogramu označují dominantní směry lokálních gradientů. Směr, který odpovídá maximu histogramu je označen jako hlavní směr bodu zájmu. Pokud se v histogramu nachází další píky, které jsou vysoké alespoň jako 80</w:t>
      </w:r>
      <w:r>
        <w:t xml:space="preserve"> </w:t>
      </w:r>
      <w:r w:rsidR="00262B1E" w:rsidRPr="00262B1E">
        <w:t xml:space="preserve">% maxima v histogramu, vytvoří se další body zájmu s danými orientacemi. Nakonec se na proloží 3 hodnoty v histogramu, které jsou nejblíže </w:t>
      </w:r>
      <w:proofErr w:type="spellStart"/>
      <w:r w:rsidR="00262B1E" w:rsidRPr="00262B1E">
        <w:t>píkům</w:t>
      </w:r>
      <w:proofErr w:type="spellEnd"/>
      <w:r w:rsidR="00262B1E" w:rsidRPr="00262B1E">
        <w:t xml:space="preserve"> k určení pozice píku pro lepší přesnost. </w:t>
      </w:r>
    </w:p>
    <w:p w:rsidR="00262B1E" w:rsidRPr="00262B1E" w:rsidRDefault="00262B1E" w:rsidP="00262B1E">
      <w:pPr>
        <w:pStyle w:val="Nadpis4"/>
      </w:pPr>
      <w:r w:rsidRPr="00262B1E">
        <w:t>Výpočet deskriptorů</w:t>
      </w:r>
    </w:p>
    <w:p w:rsidR="00262B1E" w:rsidRPr="00262B1E" w:rsidRDefault="00262B1E" w:rsidP="00262B1E">
      <w:pPr>
        <w:keepNext/>
      </w:pPr>
      <w:r w:rsidRPr="00262B1E">
        <w:rPr>
          <w:noProof/>
          <w:lang w:eastAsia="cs-CZ"/>
        </w:rPr>
        <w:drawing>
          <wp:inline distT="0" distB="0" distL="0" distR="0" wp14:anchorId="228865F0" wp14:editId="65BB622E">
            <wp:extent cx="5760720" cy="2318385"/>
            <wp:effectExtent l="0" t="0" r="0" b="571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riptorsSIF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262B1E" w:rsidRPr="00262B1E" w:rsidRDefault="00262B1E" w:rsidP="00262B1E">
      <w:pPr>
        <w:pStyle w:val="Titulek"/>
      </w:pPr>
      <w:bookmarkStart w:id="59" w:name="_Ref468638353"/>
      <w:bookmarkStart w:id="60" w:name="_Toc469236035"/>
      <w:r w:rsidRPr="00262B1E">
        <w:t xml:space="preserve">Obr. </w:t>
      </w:r>
      <w:fldSimple w:instr=" SEQ Obr. \* ARABIC ">
        <w:r w:rsidRPr="00262B1E">
          <w:rPr>
            <w:noProof/>
          </w:rPr>
          <w:t>7</w:t>
        </w:r>
      </w:fldSimple>
      <w:bookmarkEnd w:id="59"/>
      <w:r w:rsidRPr="00262B1E">
        <w:t xml:space="preserve"> - Tvorba deskriptoru z </w:t>
      </w:r>
      <w:proofErr w:type="spellStart"/>
      <w:r w:rsidRPr="00262B1E">
        <w:t>navzorkovaného</w:t>
      </w:r>
      <w:proofErr w:type="spellEnd"/>
      <w:r w:rsidRPr="00262B1E">
        <w:t xml:space="preserve"> pole gradientů v bodě zájmu, délka šipek označuje velikost lokálního gradientu, modrý kruh napravo označuje </w:t>
      </w:r>
      <w:proofErr w:type="spellStart"/>
      <w:r w:rsidRPr="00262B1E">
        <w:t>váhování</w:t>
      </w:r>
      <w:proofErr w:type="spellEnd"/>
      <w:r w:rsidRPr="00262B1E">
        <w:t xml:space="preserve"> Gaussovým kruhovým oknem </w:t>
      </w:r>
      <w:r w:rsidRPr="00262B1E">
        <w:fldChar w:fldCharType="begin" w:fldLock="1"/>
      </w:r>
      <w:r w:rsidR="003936F2">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Pr="00262B1E">
        <w:fldChar w:fldCharType="separate"/>
      </w:r>
      <w:bookmarkEnd w:id="60"/>
      <w:r w:rsidR="003936F2" w:rsidRPr="003936F2">
        <w:rPr>
          <w:i w:val="0"/>
          <w:noProof/>
        </w:rPr>
        <w:t>[8]</w:t>
      </w:r>
      <w:r w:rsidRPr="00262B1E">
        <w:fldChar w:fldCharType="end"/>
      </w:r>
    </w:p>
    <w:p w:rsidR="00262B1E" w:rsidRPr="00262B1E" w:rsidRDefault="00262B1E" w:rsidP="00262B1E">
      <w:r w:rsidRPr="00262B1E">
        <w:t>Intenzity a orientace gradientů v bodech zájmu se</w:t>
      </w:r>
      <w:r w:rsidR="0005530D">
        <w:t xml:space="preserve"> </w:t>
      </w:r>
      <w:proofErr w:type="spellStart"/>
      <w:r w:rsidR="0005530D">
        <w:t>navzorkují</w:t>
      </w:r>
      <w:proofErr w:type="spellEnd"/>
      <w:r w:rsidR="0005530D">
        <w:t xml:space="preserve"> a rozmažou Gaussov</w:t>
      </w:r>
      <w:r w:rsidRPr="00262B1E">
        <w:t>ou funkcí o stejném měřítku jako je měřítko bodu zájmu. Pro zachování invariance vůči rotaci, jsou souřadnice deskriptoru a směr gradientu otočeny relativně ke směru bodu zájmu. Tyto hodnoty jsou pro větší efektivitu počítány dopředu pro všechny úrovně pyrami</w:t>
      </w:r>
      <w:r w:rsidR="0005530D">
        <w:t xml:space="preserve">dy. Dále jsou </w:t>
      </w:r>
      <w:proofErr w:type="spellStart"/>
      <w:r w:rsidR="0005530D">
        <w:t>váhované</w:t>
      </w:r>
      <w:proofErr w:type="spellEnd"/>
      <w:r w:rsidR="0005530D">
        <w:t xml:space="preserve"> Gaussov</w:t>
      </w:r>
      <w:r w:rsidRPr="00262B1E">
        <w:t xml:space="preserve">ým kruhovým oknem se </w:t>
      </w:r>
      <w:r w:rsidRPr="00262B1E">
        <w:rPr>
          <w:rFonts w:cs="Times New Roman"/>
        </w:rPr>
        <w:t>σ</w:t>
      </w:r>
      <w:r w:rsidRPr="00262B1E">
        <w:t xml:space="preserve">, která se rovná 1,5násobkem šířky deskriptoru. Tímto zabráníme velkých změn deskriptoru při malé změně pozice, protože dáme větší důraz </w:t>
      </w:r>
      <w:r w:rsidRPr="00262B1E">
        <w:lastRenderedPageBreak/>
        <w:t xml:space="preserve">na gradient ve středu okna a menší důraz na hodnoty dále od centra deskriptoru. Podle  </w:t>
      </w:r>
      <w:r w:rsidRPr="00262B1E">
        <w:fldChar w:fldCharType="begin" w:fldLock="1"/>
      </w:r>
      <w:r w:rsidR="003936F2">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Pr="00262B1E">
        <w:fldChar w:fldCharType="separate"/>
      </w:r>
      <w:r w:rsidR="003936F2" w:rsidRPr="003936F2">
        <w:rPr>
          <w:noProof/>
        </w:rPr>
        <w:t>[8]</w:t>
      </w:r>
      <w:r w:rsidRPr="00262B1E">
        <w:fldChar w:fldCharType="end"/>
      </w:r>
      <w:r w:rsidRPr="00262B1E">
        <w:t xml:space="preserve"> je nejlepší vzorkovat polem 4x4 v bodu zájmu a dále postupovat histogramem o 8 sloupcích. Vektor příznaků je tvořen hodnotami ve sloupcích všech histogramů, které korespondují s délkou šipek v  </w:t>
      </w:r>
      <w:r w:rsidRPr="00262B1E">
        <w:fldChar w:fldCharType="begin"/>
      </w:r>
      <w:r w:rsidRPr="00262B1E">
        <w:instrText xml:space="preserve"> REF _Ref468638353 \h </w:instrText>
      </w:r>
      <w:r w:rsidRPr="00262B1E">
        <w:fldChar w:fldCharType="separate"/>
      </w:r>
      <w:r w:rsidRPr="00262B1E">
        <w:t xml:space="preserve">Obr. </w:t>
      </w:r>
      <w:r w:rsidRPr="00262B1E">
        <w:rPr>
          <w:noProof/>
        </w:rPr>
        <w:t>2</w:t>
      </w:r>
      <w:r w:rsidRPr="00262B1E">
        <w:fldChar w:fldCharType="end"/>
      </w:r>
      <w:r w:rsidRPr="00262B1E">
        <w:t xml:space="preserve">, tzn., že jde o vektor 4x4x8 = 128 hodnot pro každý bod zájmu. Nakonec je vektor normalizován, což zajistí invariantnost vůči osvětlení, protože při změně osvětlení bude přičtena nebo odečtena konstanta pro všechny hodnot vektoru, které </w:t>
      </w:r>
      <w:proofErr w:type="spellStart"/>
      <w:r w:rsidRPr="00262B1E">
        <w:t>nabudou</w:t>
      </w:r>
      <w:proofErr w:type="spellEnd"/>
      <w:r w:rsidRPr="00262B1E">
        <w:t xml:space="preserve"> stejných hodnot po normalizaci. </w:t>
      </w:r>
    </w:p>
    <w:p w:rsidR="005803A8" w:rsidRPr="00262B1E" w:rsidRDefault="005803A8" w:rsidP="005803A8"/>
    <w:p w:rsidR="00F629A1" w:rsidRPr="00262B1E" w:rsidRDefault="00F629A1" w:rsidP="008E15F1">
      <w:pPr>
        <w:pStyle w:val="Nadpis3"/>
      </w:pPr>
      <w:bookmarkStart w:id="61" w:name="_Toc470003623"/>
      <w:r w:rsidRPr="00262B1E">
        <w:t>SURF</w:t>
      </w:r>
      <w:r w:rsidR="006F78FC" w:rsidRPr="00262B1E">
        <w:t xml:space="preserve"> – </w:t>
      </w:r>
      <w:proofErr w:type="spellStart"/>
      <w:r w:rsidR="006F78FC" w:rsidRPr="00262B1E">
        <w:t>Speeded</w:t>
      </w:r>
      <w:proofErr w:type="spellEnd"/>
      <w:r w:rsidR="006F78FC" w:rsidRPr="00262B1E">
        <w:t xml:space="preserve"> Up Robust </w:t>
      </w:r>
      <w:proofErr w:type="spellStart"/>
      <w:r w:rsidR="006F78FC" w:rsidRPr="00262B1E">
        <w:t>Features</w:t>
      </w:r>
      <w:proofErr w:type="spellEnd"/>
      <w:r w:rsidR="004A00CB"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61"/>
      <w:r w:rsidR="0053352B" w:rsidRPr="00262B1E">
        <w:rPr>
          <w:noProof/>
        </w:rPr>
        <w:t>[13]</w:t>
      </w:r>
      <w:r w:rsidR="004A00CB" w:rsidRPr="00262B1E">
        <w:fldChar w:fldCharType="end"/>
      </w:r>
    </w:p>
    <w:p w:rsidR="0005530D" w:rsidRPr="0005530D" w:rsidRDefault="0005530D" w:rsidP="0055442B">
      <w:pPr>
        <w:pStyle w:val="Nadpis4"/>
        <w:rPr>
          <w:b w:val="0"/>
          <w:i w:val="0"/>
        </w:rPr>
      </w:pPr>
      <w:r>
        <w:rPr>
          <w:b w:val="0"/>
          <w:i w:val="0"/>
        </w:rPr>
        <w:t xml:space="preserve">Speed Up Robust </w:t>
      </w:r>
      <w:proofErr w:type="spellStart"/>
      <w:r>
        <w:rPr>
          <w:b w:val="0"/>
          <w:i w:val="0"/>
        </w:rPr>
        <w:t>Features</w:t>
      </w:r>
      <w:proofErr w:type="spellEnd"/>
      <w:r>
        <w:rPr>
          <w:b w:val="0"/>
          <w:i w:val="0"/>
        </w:rPr>
        <w:t xml:space="preserve">, dále jen SURF, je deskriptor, který je řádově rychlejší než SIFT, a proto se stal zlatým standardem pro aplikace, kde je nutné zpracování a srovnávání deskriptorů v reálném čase. </w:t>
      </w:r>
    </w:p>
    <w:p w:rsidR="00187975" w:rsidRPr="00262B1E" w:rsidRDefault="00187975" w:rsidP="0055442B">
      <w:pPr>
        <w:pStyle w:val="Nadpis4"/>
      </w:pPr>
      <w:r w:rsidRPr="00262B1E">
        <w:t xml:space="preserve">Rychlý </w:t>
      </w:r>
      <w:proofErr w:type="spellStart"/>
      <w:r w:rsidRPr="00262B1E">
        <w:t>Hessiánský</w:t>
      </w:r>
      <w:proofErr w:type="spellEnd"/>
      <w:r w:rsidRPr="00262B1E">
        <w:t xml:space="preserve"> detektor</w:t>
      </w:r>
    </w:p>
    <w:p w:rsidR="00187975" w:rsidRPr="00262B1E" w:rsidRDefault="00187975" w:rsidP="0005530D">
      <w:r w:rsidRPr="00262B1E">
        <w:t xml:space="preserve">Myšlenka je </w:t>
      </w:r>
      <w:proofErr w:type="spellStart"/>
      <w:r w:rsidRPr="00262B1E">
        <w:t>konvolovat</w:t>
      </w:r>
      <w:proofErr w:type="spellEnd"/>
      <w:r w:rsidRPr="00262B1E">
        <w:t xml:space="preserve"> druhou parciální derivaci 2D </w:t>
      </w:r>
      <w:proofErr w:type="spellStart"/>
      <w:r w:rsidRPr="00262B1E">
        <w:t>Gaussiálnské</w:t>
      </w:r>
      <w:proofErr w:type="spellEnd"/>
      <w:r w:rsidRPr="00262B1E">
        <w:t xml:space="preserve"> funkce s původním obrazem. Dále tyto parciální derivace poskládat do </w:t>
      </w:r>
      <w:proofErr w:type="spellStart"/>
      <w:r w:rsidRPr="00262B1E">
        <w:t>Hessiánské</w:t>
      </w:r>
      <w:proofErr w:type="spellEnd"/>
      <w:r w:rsidRPr="00262B1E">
        <w:t xml:space="preserve"> matice</w:t>
      </w:r>
      <w:r w:rsidR="0055442B" w:rsidRPr="00262B1E">
        <w:t xml:space="preserve"> </w:t>
      </w:r>
      <w:r w:rsidR="0055442B" w:rsidRPr="00262B1E">
        <w:fldChar w:fldCharType="begin" w:fldLock="1"/>
      </w:r>
      <w:r w:rsidR="003936F2">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"[21]", "plainTextFormattedCitation" : "[21]", "previouslyFormattedCitation" : "[21]" }, "properties" : { "noteIndex" : 0 }, "schema" : "https://github.com/citation-style-language/schema/raw/master/csl-citation.json" }</w:instrText>
      </w:r>
      <w:r w:rsidR="0055442B" w:rsidRPr="00262B1E">
        <w:fldChar w:fldCharType="separate"/>
      </w:r>
      <w:r w:rsidR="003936F2" w:rsidRPr="003936F2">
        <w:rPr>
          <w:noProof/>
        </w:rPr>
        <w:t>[21]</w:t>
      </w:r>
      <w:r w:rsidR="0055442B" w:rsidRPr="00262B1E">
        <w:fldChar w:fldCharType="end"/>
      </w:r>
      <w:r w:rsidRPr="00262B1E">
        <w:t xml:space="preserve"> a z té vypočítat determinant. To by bylo ale výpočetně náročné a objevoval se </w:t>
      </w:r>
      <w:proofErr w:type="spellStart"/>
      <w:r w:rsidRPr="00262B1E">
        <w:t>aliasing</w:t>
      </w:r>
      <w:proofErr w:type="spellEnd"/>
      <w:r w:rsidRPr="00262B1E">
        <w:t xml:space="preserve"> vlivem diskretizace </w:t>
      </w:r>
      <w:r w:rsidR="009009DB" w:rsidRPr="00262B1E">
        <w:t xml:space="preserve">a ořezání </w:t>
      </w:r>
      <w:r w:rsidRPr="00262B1E">
        <w:t xml:space="preserve">Gaussovy funkce. Proto se v praxi využívají krabicové filtry, které aproximují druhé parciální derivace Gaussovy funkce.  </w:t>
      </w:r>
      <w:r w:rsidR="009009DB" w:rsidRPr="00262B1E">
        <w:t xml:space="preserve">Jsou mnohem jednodušší a rychlejší na výpočet a neobjevují se u nich výše zmíněné chyby. Měřítkové prostory jsou implementovány jako obrazová pyramida. Obrazy jsou opakovaně </w:t>
      </w:r>
      <w:r w:rsidR="002A6213">
        <w:t xml:space="preserve">vyhlazeny Gaussovským filtrem </w:t>
      </w:r>
      <w:r w:rsidR="009009DB" w:rsidRPr="00262B1E">
        <w:t xml:space="preserve">a </w:t>
      </w:r>
      <w:proofErr w:type="spellStart"/>
      <w:r w:rsidR="009009DB" w:rsidRPr="00262B1E">
        <w:t>podvzorkovány</w:t>
      </w:r>
      <w:proofErr w:type="spellEnd"/>
      <w:r w:rsidR="009009DB" w:rsidRPr="00262B1E">
        <w:t xml:space="preserve">. Také se může zvolit jiný přístup – místo </w:t>
      </w:r>
      <w:proofErr w:type="spellStart"/>
      <w:r w:rsidR="0002396B" w:rsidRPr="00262B1E">
        <w:t>podvzorkování</w:t>
      </w:r>
      <w:proofErr w:type="spellEnd"/>
      <w:r w:rsidR="0002396B" w:rsidRPr="00262B1E">
        <w:t xml:space="preserve"> se využije</w:t>
      </w:r>
      <w:r w:rsidR="009009DB" w:rsidRPr="00262B1E">
        <w:t xml:space="preserve"> větší masky filtru.</w:t>
      </w:r>
      <w:r w:rsidR="005A25A0" w:rsidRPr="00262B1E">
        <w:t xml:space="preserve"> (začíná se na 9x9 a postupně zvyšuje na 15x15, 21x21, 27x27 atd.). Stejně se zvětšováním masky se pak snižuj frekvence vzorkování. K lokalizování bodů zájmu se používá potlačení bodů, v kterých není maximum v okolí 3x3x3. Maxima determinantů </w:t>
      </w:r>
      <w:proofErr w:type="spellStart"/>
      <w:r w:rsidR="005A25A0" w:rsidRPr="00262B1E">
        <w:t>Hessiánské</w:t>
      </w:r>
      <w:proofErr w:type="spellEnd"/>
      <w:r w:rsidR="005A25A0" w:rsidRPr="00262B1E">
        <w:t xml:space="preserve"> matice jsou pak interpolována v měřítku a v obrazovém prostoru. (Brown)</w:t>
      </w:r>
      <w:r w:rsidR="009009DB" w:rsidRPr="00262B1E">
        <w:t xml:space="preserve">   </w:t>
      </w:r>
    </w:p>
    <w:p w:rsidR="00C94A4D" w:rsidRPr="00262B1E" w:rsidRDefault="00042200" w:rsidP="00C94A4D">
      <w:pPr>
        <w:pStyle w:val="Odstavecseseznamem"/>
        <w:keepNext/>
        <w:ind w:left="420"/>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p w:rsidR="00042200" w:rsidRPr="00262B1E" w:rsidRDefault="0005530D" w:rsidP="00042200">
      <w:pPr>
        <w:pStyle w:val="Odstavecseseznamem"/>
        <w:ind w:left="420"/>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p w:rsidR="0055442B" w:rsidRPr="00262B1E" w:rsidRDefault="00042200" w:rsidP="0055442B">
      <w:pPr>
        <w:keepNext/>
        <w:ind w:left="60"/>
      </w:pPr>
      <w:r w:rsidRPr="00262B1E">
        <w:rPr>
          <w:noProof/>
          <w:lang w:eastAsia="cs-CZ"/>
        </w:rPr>
        <w:lastRenderedPageBreak/>
        <w:drawing>
          <wp:inline distT="0" distB="0" distL="0" distR="0">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rsidR="00042200" w:rsidRPr="00262B1E" w:rsidRDefault="0055442B" w:rsidP="0055442B">
      <w:pPr>
        <w:pStyle w:val="Titulek"/>
        <w:jc w:val="center"/>
      </w:pPr>
      <w:bookmarkStart w:id="62" w:name="_Toc469989087"/>
      <w:r w:rsidRPr="00262B1E">
        <w:t xml:space="preserve">Obr. </w:t>
      </w:r>
      <w:fldSimple w:instr=" SEQ Obr. \* ARABIC ">
        <w:r w:rsidR="008E0A01" w:rsidRPr="00262B1E">
          <w:t>12</w:t>
        </w:r>
      </w:fldSimple>
      <w:r w:rsidRPr="00262B1E">
        <w:t xml:space="preserve"> – diskrétní a ořezaná druhá parciální derivace Gaussovy funkce </w:t>
      </w:r>
      <w:proofErr w:type="spellStart"/>
      <w:r w:rsidRPr="00262B1E">
        <w:t>Dyy</w:t>
      </w:r>
      <w:proofErr w:type="spellEnd"/>
      <w:r w:rsidRPr="00262B1E">
        <w:t xml:space="preserve">, dále </w:t>
      </w:r>
      <w:proofErr w:type="spellStart"/>
      <w:r w:rsidRPr="00262B1E">
        <w:t>Dxy</w:t>
      </w:r>
      <w:proofErr w:type="spellEnd"/>
      <w:r w:rsidRPr="00262B1E">
        <w:t xml:space="preserve">, krabicový filtr aproximující </w:t>
      </w:r>
      <w:proofErr w:type="spellStart"/>
      <w:r w:rsidRPr="00262B1E">
        <w:t>Dyy</w:t>
      </w:r>
      <w:proofErr w:type="spellEnd"/>
      <w:r w:rsidRPr="00262B1E">
        <w:t xml:space="preserve">, krabicový filtr aproximující </w:t>
      </w:r>
      <w:proofErr w:type="spellStart"/>
      <w:r w:rsidRPr="00262B1E">
        <w:t>Dxy</w:t>
      </w:r>
      <w:bookmarkEnd w:id="62"/>
      <w:proofErr w:type="spellEnd"/>
    </w:p>
    <w:p w:rsidR="005A25A0" w:rsidRPr="00262B1E" w:rsidRDefault="005A25A0" w:rsidP="0055442B">
      <w:pPr>
        <w:pStyle w:val="Nadpis4"/>
      </w:pPr>
      <w:r w:rsidRPr="00262B1E">
        <w:t>Přiřazení orientace</w:t>
      </w:r>
    </w:p>
    <w:p w:rsidR="005A25A0" w:rsidRPr="00262B1E" w:rsidRDefault="00C62E2D" w:rsidP="005A25A0">
      <w:pPr>
        <w:ind w:left="60"/>
      </w:pPr>
      <w:r w:rsidRPr="00262B1E">
        <w:t xml:space="preserve">Nejdříve se vypočítají odezvy na </w:t>
      </w:r>
      <w:proofErr w:type="spellStart"/>
      <w:r w:rsidRPr="00262B1E">
        <w:t>Haarovy</w:t>
      </w:r>
      <w:proofErr w:type="spellEnd"/>
      <w:r w:rsidRPr="00262B1E">
        <w:t xml:space="preserve"> vlnky</w:t>
      </w:r>
      <w:r w:rsidR="004A00CB" w:rsidRPr="00262B1E">
        <w:fldChar w:fldCharType="begin" w:fldLock="1"/>
      </w:r>
      <w:r w:rsidR="003936F2">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3936F2" w:rsidRPr="003936F2">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xml:space="preserve"> je měřítko, v kterém byl bod zájmu detekován. Krok se kterým se vzorkuje okolí je s, stejně tak odezvy </w:t>
      </w:r>
      <w:proofErr w:type="spellStart"/>
      <w:r w:rsidRPr="00262B1E">
        <w:t>Haarových</w:t>
      </w:r>
      <w:proofErr w:type="spellEnd"/>
      <w:r w:rsidRPr="00262B1E">
        <w:t xml:space="preserve"> vlnek jsou ve stejném měřítku. Délka jedné </w:t>
      </w:r>
      <w:proofErr w:type="spellStart"/>
      <w:r w:rsidRPr="00262B1E">
        <w:t>Haarovy</w:t>
      </w:r>
      <w:proofErr w:type="spellEnd"/>
      <w:r w:rsidRPr="00262B1E">
        <w:t xml:space="preserve"> vlnky je 4</w:t>
      </w:r>
      <w:r w:rsidRPr="00262B1E">
        <w:rPr>
          <w:i/>
        </w:rPr>
        <w:t xml:space="preserve">s. </w:t>
      </w:r>
      <w:r w:rsidRPr="00262B1E">
        <w:t xml:space="preserve">Dále je výsledek vážený Gaussovým kruhovým oknem. Odezva je reprezentována dvěma vektory, jeden je síla odezvy v horizontální rovině, druhý je síla odezvy ve vertikální rovině (přes souřadnice). 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w:t>
      </w:r>
      <w:proofErr w:type="spellStart"/>
      <w:r w:rsidR="0002396B" w:rsidRPr="00262B1E">
        <w:t>vektikální</w:t>
      </w:r>
      <w:proofErr w:type="spellEnd"/>
      <w:r w:rsidR="0002396B" w:rsidRPr="00262B1E">
        <w:t xml:space="preserve"> vektor jsou sečteny a vzniká nový vektor. Takovýto nejdelší vektor určuje orientaci bodu zájmu. </w:t>
      </w:r>
    </w:p>
    <w:p w:rsidR="0002396B" w:rsidRPr="00262B1E" w:rsidRDefault="0002396B" w:rsidP="0055442B">
      <w:pPr>
        <w:pStyle w:val="Nadpis4"/>
      </w:pPr>
      <w:r w:rsidRPr="00262B1E">
        <w:t>Výpočet deskriptoru</w:t>
      </w:r>
    </w:p>
    <w:p w:rsidR="0002396B" w:rsidRPr="00262B1E" w:rsidRDefault="0002396B" w:rsidP="005A25A0">
      <w:pPr>
        <w:ind w:left="60"/>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proofErr w:type="spellStart"/>
      <w:r w:rsidRPr="00262B1E">
        <w:t>subregion</w:t>
      </w:r>
      <w:proofErr w:type="spellEnd"/>
      <w:r w:rsidRPr="00262B1E">
        <w:t xml:space="preserve"> se </w:t>
      </w:r>
      <w:r w:rsidR="00A2002A" w:rsidRPr="00262B1E">
        <w:t xml:space="preserve">vypočítají příznaky a to následujícím způsobem. Vypočítají se odezvy na </w:t>
      </w:r>
      <w:proofErr w:type="spellStart"/>
      <w:r w:rsidR="00A2002A" w:rsidRPr="00262B1E">
        <w:t>Haarovy</w:t>
      </w:r>
      <w:proofErr w:type="spellEnd"/>
      <w:r w:rsidR="00A2002A" w:rsidRPr="00262B1E">
        <w:t xml:space="preserve"> vlnky v x a y rovině, které jsou relativně orientovány vůči bodu zájmu. Tyto odezvy jsou </w:t>
      </w:r>
      <w:proofErr w:type="spellStart"/>
      <w:r w:rsidR="00A2002A" w:rsidRPr="00262B1E">
        <w:t>sesumovány</w:t>
      </w:r>
      <w:proofErr w:type="spellEnd"/>
      <w:r w:rsidR="00A2002A" w:rsidRPr="00262B1E">
        <w:t xml:space="preserve"> v každém regionu zvlášť a tím jsou vytvořeny 2x4 příznaků. Dále </w:t>
      </w:r>
      <w:proofErr w:type="spellStart"/>
      <w:r w:rsidR="00A2002A" w:rsidRPr="00262B1E">
        <w:t>sesumujeme</w:t>
      </w:r>
      <w:proofErr w:type="spellEnd"/>
      <w:r w:rsidR="00A2002A" w:rsidRPr="00262B1E">
        <w:t xml:space="preserve"> všechny absolutní hodnoty odezev v každém </w:t>
      </w:r>
      <w:proofErr w:type="spellStart"/>
      <w:r w:rsidR="00A2002A" w:rsidRPr="00262B1E">
        <w:t>subregionu</w:t>
      </w:r>
      <w:proofErr w:type="spellEnd"/>
      <w:r w:rsidR="00A2002A" w:rsidRPr="00262B1E">
        <w:t xml:space="preserve">, to je dalších 2x4 příznaků, dohromady tedy 64 příznakový vektor. Vlnkové odezvy jsou invariantní vůči osvětlení. Pro invariantnost vůči měnícímu se kontrastu musíme vektor převést na jednotkový. </w:t>
      </w:r>
    </w:p>
    <w:p w:rsidR="00A2002A" w:rsidRPr="00262B1E" w:rsidRDefault="0055442B" w:rsidP="0055442B">
      <w:pPr>
        <w:pStyle w:val="Nadpis4"/>
      </w:pPr>
      <w:r w:rsidRPr="00262B1E">
        <w:t xml:space="preserve">Modifikace tohoto </w:t>
      </w:r>
      <w:r w:rsidR="00A2002A" w:rsidRPr="00262B1E">
        <w:t>deskriptor</w:t>
      </w:r>
      <w:r w:rsidRPr="00262B1E">
        <w:t>u</w:t>
      </w:r>
      <w:r w:rsidR="00A2002A" w:rsidRPr="00262B1E">
        <w:t xml:space="preserve"> </w:t>
      </w:r>
    </w:p>
    <w:p w:rsidR="00A2002A" w:rsidRPr="00262B1E" w:rsidRDefault="00A2002A" w:rsidP="005A25A0">
      <w:pPr>
        <w:ind w:left="60"/>
      </w:pPr>
      <w:r w:rsidRPr="00262B1E">
        <w:t xml:space="preserve">U-SURF = </w:t>
      </w:r>
      <w:proofErr w:type="spellStart"/>
      <w:r w:rsidRPr="00262B1E">
        <w:t>Upright</w:t>
      </w:r>
      <w:proofErr w:type="spellEnd"/>
      <w:r w:rsidRPr="00262B1E">
        <w:t xml:space="preserve"> SURF</w:t>
      </w:r>
    </w:p>
    <w:p w:rsidR="00A2002A" w:rsidRPr="00262B1E" w:rsidRDefault="00A2002A" w:rsidP="008E0A01">
      <w:r w:rsidRPr="00262B1E">
        <w:t>Který není invariantní vůči o</w:t>
      </w:r>
      <w:r w:rsidR="00CE1BFE" w:rsidRPr="00262B1E">
        <w:t>točení, tudíž se dá použít s výhodou jen na některé aplikace. Například na tu naši,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rsidR="00CE1BFE" w:rsidRPr="00262B1E" w:rsidRDefault="00CE1BFE" w:rsidP="00CE1BFE">
      <w:pPr>
        <w:ind w:left="60"/>
      </w:pPr>
      <w:r w:rsidRPr="00262B1E">
        <w:lastRenderedPageBreak/>
        <w:t>SURF-128</w:t>
      </w:r>
    </w:p>
    <w:p w:rsidR="008E0A01" w:rsidRPr="00262B1E" w:rsidRDefault="00CE1BFE" w:rsidP="008E0A01">
      <w:r w:rsidRPr="00262B1E">
        <w:t xml:space="preserve">Je přesnější, ale taky pomalejší na výpočet a následné srovnávání se snímky v databázi, protože má vyšší dimenzi. Dosahuje se tím, že místo výpočtu sumy absolutních hodnot odezev na </w:t>
      </w:r>
      <w:proofErr w:type="spellStart"/>
      <w:r w:rsidRPr="00262B1E">
        <w:t>Haarovy</w:t>
      </w:r>
      <w:proofErr w:type="spellEnd"/>
      <w:r w:rsidRPr="00262B1E">
        <w:t xml:space="preserve"> vlnky se </w:t>
      </w:r>
      <w:proofErr w:type="spellStart"/>
      <w:r w:rsidRPr="00262B1E">
        <w:t>sesumuje</w:t>
      </w:r>
      <w:proofErr w:type="spellEnd"/>
      <w:r w:rsidRPr="00262B1E">
        <w:t xml:space="preserve"> d &lt; 0 a d ≥ 0.</w:t>
      </w:r>
    </w:p>
    <w:p w:rsidR="008E0A01" w:rsidRPr="00262B1E" w:rsidRDefault="008E0A01" w:rsidP="008E0A01">
      <w:pPr>
        <w:pStyle w:val="Nadpis3"/>
      </w:pPr>
      <w:r w:rsidRPr="00262B1E">
        <w:t xml:space="preserve"> </w:t>
      </w:r>
      <w:bookmarkStart w:id="63" w:name="_Toc470003624"/>
      <w:r w:rsidRPr="00262B1E">
        <w:t xml:space="preserve">BRIEF – Binary Robust Independent </w:t>
      </w:r>
      <w:proofErr w:type="spellStart"/>
      <w:r w:rsidRPr="00262B1E">
        <w:t>Elementary</w:t>
      </w:r>
      <w:proofErr w:type="spellEnd"/>
      <w:r w:rsidRPr="00262B1E">
        <w:t xml:space="preserve"> </w:t>
      </w:r>
      <w:proofErr w:type="spellStart"/>
      <w:r w:rsidRPr="00262B1E">
        <w:t>Features</w:t>
      </w:r>
      <w:bookmarkEnd w:id="63"/>
      <w:proofErr w:type="spellEnd"/>
    </w:p>
    <w:p w:rsidR="008E0A01" w:rsidRPr="00262B1E" w:rsidRDefault="00E41AEC" w:rsidP="00E41AEC">
      <w:r w:rsidRPr="00262B1E">
        <w:t xml:space="preserve">Binary Robust Independent </w:t>
      </w:r>
      <w:proofErr w:type="spellStart"/>
      <w:r w:rsidRPr="00262B1E">
        <w:t>Elementary</w:t>
      </w:r>
      <w:proofErr w:type="spellEnd"/>
      <w:r w:rsidRPr="00262B1E">
        <w:t xml:space="preserve"> </w:t>
      </w:r>
      <w:proofErr w:type="spellStart"/>
      <w:r w:rsidRPr="00262B1E">
        <w:t>Features</w:t>
      </w:r>
      <w:proofErr w:type="spellEnd"/>
      <w:r w:rsidRPr="00262B1E">
        <w:t xml:space="preserve">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hodnota v bodě X(</w:t>
      </w:r>
      <w:proofErr w:type="spellStart"/>
      <w:r w:rsidRPr="00262B1E">
        <w:t>x,y</w:t>
      </w:r>
      <w:proofErr w:type="spellEnd"/>
      <w:r w:rsidRPr="00262B1E">
        <w:t>) v integrálním obraze větší než v bodě Y(</w:t>
      </w:r>
      <w:proofErr w:type="spellStart"/>
      <w:r w:rsidRPr="00262B1E">
        <w:t>x,y</w:t>
      </w:r>
      <w:proofErr w:type="spellEnd"/>
      <w:r w:rsidRPr="00262B1E">
        <w:t xml:space="preserve">), pak funkce </w:t>
      </w:r>
      <w:r w:rsidRPr="0014356C">
        <w:rPr>
          <w:rFonts w:cstheme="minorHAnsi"/>
        </w:rPr>
        <w:t>τ</w:t>
      </w:r>
      <w:r w:rsidRPr="00262B1E">
        <w:t xml:space="preserve"> nabývá hodnoty 1, pokud je menší, nabývá hodnoty 0</w:t>
      </w:r>
      <w:r w:rsidR="0014356C">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rsidTr="003936F2">
        <w:tc>
          <w:tcPr>
            <w:tcW w:w="1980" w:type="dxa"/>
          </w:tcPr>
          <w:p w:rsidR="003936F2" w:rsidRDefault="003936F2" w:rsidP="0014356C"/>
        </w:tc>
        <w:tc>
          <w:tcPr>
            <w:tcW w:w="5103" w:type="dxa"/>
          </w:tcPr>
          <w:p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rsidR="003936F2" w:rsidRPr="00262B1E" w:rsidRDefault="003936F2" w:rsidP="003936F2">
            <w:pPr>
              <w:pStyle w:val="Titulek"/>
              <w:jc w:val="right"/>
            </w:pPr>
            <w:r>
              <w:t>(</w:t>
            </w:r>
            <w:fldSimple w:instr=" SEQ Rovnice \* ARABIC ">
              <w:r>
                <w:rPr>
                  <w:noProof/>
                </w:rPr>
                <w:t>17</w:t>
              </w:r>
            </w:fldSimple>
            <w:r>
              <w:t>)</w:t>
            </w:r>
          </w:p>
          <w:p w:rsidR="003936F2" w:rsidRDefault="003936F2" w:rsidP="003936F2">
            <w:pPr>
              <w:keepNext/>
            </w:pPr>
          </w:p>
        </w:tc>
      </w:tr>
    </w:tbl>
    <w:p w:rsidR="008E0A01" w:rsidRDefault="008E0A01" w:rsidP="008E0A01">
      <w:pPr>
        <w:pStyle w:val="Odstavecseseznamem"/>
        <w:ind w:left="0"/>
      </w:pPr>
      <w:r w:rsidRPr="00262B1E">
        <w:t xml:space="preserve">Toto se opakuje pro </w:t>
      </w:r>
      <w:proofErr w:type="spellStart"/>
      <w:r w:rsidRPr="003936F2">
        <w:rPr>
          <w:i/>
        </w:rPr>
        <w:t>n</w:t>
      </w:r>
      <w:r w:rsidRPr="003936F2">
        <w:rPr>
          <w:i/>
          <w:vertAlign w:val="subscript"/>
        </w:rPr>
        <w:t>d</w:t>
      </w:r>
      <w:proofErr w:type="spellEnd"/>
      <w:r w:rsidRPr="00262B1E">
        <w:rPr>
          <w:vertAlign w:val="subscript"/>
        </w:rPr>
        <w:t xml:space="preserve"> </w:t>
      </w:r>
      <w:r w:rsidRPr="00262B1E">
        <w:t>dvojic pixelů. Běžně se používá 128, 256 nebo 512 dvojic. Přičemž, čím více dvojic, tím vyšší přesnost and větší výpočetní náročnost. Pomocí následující rovnice se vypočítá vektor příznaků.</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rsidTr="003936F2">
        <w:tc>
          <w:tcPr>
            <w:tcW w:w="1271" w:type="dxa"/>
          </w:tcPr>
          <w:p w:rsidR="003936F2" w:rsidRDefault="003936F2" w:rsidP="008E0A01">
            <w:pPr>
              <w:pStyle w:val="Odstavecseseznamem"/>
              <w:ind w:left="0"/>
            </w:pPr>
          </w:p>
        </w:tc>
        <w:tc>
          <w:tcPr>
            <w:tcW w:w="6379" w:type="dxa"/>
          </w:tcPr>
          <w:p w:rsidR="003936F2" w:rsidRDefault="0005530D" w:rsidP="003936F2">
            <w:pPr>
              <w:pStyle w:val="Odstavecseseznamem"/>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rsidR="003936F2" w:rsidRPr="003936F2" w:rsidRDefault="003936F2" w:rsidP="003936F2">
            <w:pPr>
              <w:pStyle w:val="Odstavecseseznamem"/>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Pr="003936F2">
              <w:rPr>
                <w:i/>
                <w:noProof/>
              </w:rPr>
              <w:t>18</w:t>
            </w:r>
            <w:r w:rsidRPr="003936F2">
              <w:rPr>
                <w:i/>
              </w:rPr>
              <w:fldChar w:fldCharType="end"/>
            </w:r>
            <w:r w:rsidRPr="003936F2">
              <w:rPr>
                <w:i/>
              </w:rPr>
              <w:t>)</w:t>
            </w:r>
          </w:p>
        </w:tc>
      </w:tr>
    </w:tbl>
    <w:p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w:t>
      </w:r>
      <w:proofErr w:type="spellStart"/>
      <w:r>
        <w:rPr>
          <w:rFonts w:eastAsiaTheme="minorEastAsia"/>
        </w:rPr>
        <w:t>váhovaná</w:t>
      </w:r>
      <w:proofErr w:type="spellEnd"/>
      <w:r>
        <w:rPr>
          <w:rFonts w:eastAsiaTheme="minorEastAsia"/>
        </w:rPr>
        <w:t xml:space="preserve">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w:t>
      </w:r>
      <w:proofErr w:type="spellStart"/>
      <w:r w:rsidR="009029E3">
        <w:t>váhovací</w:t>
      </w:r>
      <w:proofErr w:type="spellEnd"/>
      <w:r w:rsidR="009029E3">
        <w:t xml:space="preserve">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2A6213">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3936F2" w:rsidRPr="003936F2">
        <w:rPr>
          <w:rFonts w:eastAsiaTheme="minorEastAsia"/>
          <w:noProof/>
        </w:rPr>
        <w:t>[14]</w:t>
      </w:r>
      <w:r w:rsidR="003936F2">
        <w:rPr>
          <w:rFonts w:eastAsiaTheme="minorEastAsia"/>
        </w:rPr>
        <w:fldChar w:fldCharType="end"/>
      </w:r>
      <w:r w:rsidR="009029E3">
        <w:rPr>
          <w:rFonts w:eastAsiaTheme="minorEastAsia"/>
        </w:rPr>
        <w:t>.</w:t>
      </w:r>
    </w:p>
    <w:p w:rsidR="00770194" w:rsidRPr="00262B1E" w:rsidRDefault="009029E3" w:rsidP="009029E3">
      <w:r>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rsidR="00F629A1" w:rsidRPr="00262B1E" w:rsidRDefault="00F629A1" w:rsidP="008E15F1">
      <w:pPr>
        <w:pStyle w:val="Nadpis3"/>
      </w:pPr>
      <w:bookmarkStart w:id="64" w:name="_Toc470003625"/>
      <w:r w:rsidRPr="00262B1E">
        <w:t>ORB</w:t>
      </w:r>
      <w:bookmarkEnd w:id="64"/>
    </w:p>
    <w:p w:rsidR="009029E3" w:rsidRDefault="000D591A" w:rsidP="009029E3">
      <w:r>
        <w:t xml:space="preserve">ORB je vylepšená metoda založená na BRIEF, je rotačně invariantní a je odolnější vůči šumu. Právě tato metoda je využitá ve stávajícím řešení rozpoznání obrazovek pro ovládání robotické ruky. ORB využívá kombinace </w:t>
      </w:r>
      <w:proofErr w:type="spellStart"/>
      <w:r>
        <w:t>Harrisova</w:t>
      </w:r>
      <w:proofErr w:type="spellEnd"/>
      <w:r>
        <w:t xml:space="preserve"> detektoru rohů a FAST, z kterých počítá skóre a vybírá jen nejrobustnější body zájmu. Další modifikací od BRIEF je </w:t>
      </w:r>
      <w:r w:rsidR="003936F2">
        <w:t xml:space="preserve">výpočet orientace </w:t>
      </w:r>
      <w:r w:rsidR="003936F2">
        <w:lastRenderedPageBreak/>
        <w:t xml:space="preserve">bodů zájmu pomocí </w:t>
      </w:r>
      <w:proofErr w:type="spellStart"/>
      <w:r w:rsidR="003936F2">
        <w:t>centroidu</w:t>
      </w:r>
      <w:proofErr w:type="spellEnd"/>
      <w:r w:rsidR="003936F2">
        <w:t xml:space="preserve"> intenzit pixelů, který zajišťuje rotační invariantnost</w:t>
      </w:r>
      <w:r w:rsidR="003936F2">
        <w:fldChar w:fldCharType="begin" w:fldLock="1"/>
      </w:r>
      <w:r w:rsidR="003936F2">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3936F2" w:rsidRPr="003936F2">
        <w:rPr>
          <w:noProof/>
        </w:rPr>
        <w:t>[23]</w:t>
      </w:r>
      <w:r w:rsidR="003936F2">
        <w:fldChar w:fldCharType="end"/>
      </w:r>
      <w:r w:rsidR="003936F2">
        <w:t xml:space="preserve">. Podle literatury dosahuje dobrých výsledků, ale i tak je pro rotační invariantnost pro aplikaci v této práci nevhodný. </w:t>
      </w:r>
    </w:p>
    <w:p w:rsidR="00192610" w:rsidRPr="00262B1E" w:rsidRDefault="00192610" w:rsidP="00192610">
      <w:pPr>
        <w:pStyle w:val="Nadpis3"/>
      </w:pPr>
      <w:bookmarkStart w:id="65" w:name="_Toc470003626"/>
      <w:r w:rsidRPr="00262B1E">
        <w:t>BRISK</w:t>
      </w:r>
      <w:r w:rsidR="005803A8" w:rsidRPr="00262B1E">
        <w:t xml:space="preserve"> – Binary Robust Invariant </w:t>
      </w:r>
      <w:proofErr w:type="spellStart"/>
      <w:r w:rsidR="005803A8" w:rsidRPr="00262B1E">
        <w:t>Scalable</w:t>
      </w:r>
      <w:proofErr w:type="spellEnd"/>
      <w:r w:rsidR="005803A8" w:rsidRPr="00262B1E">
        <w:t xml:space="preserve"> </w:t>
      </w:r>
      <w:proofErr w:type="spellStart"/>
      <w:r w:rsidR="005803A8" w:rsidRPr="00262B1E">
        <w:t>Keypoints</w:t>
      </w:r>
      <w:bookmarkEnd w:id="65"/>
      <w:proofErr w:type="spellEnd"/>
    </w:p>
    <w:p w:rsidR="00192610" w:rsidRPr="00262B1E" w:rsidRDefault="003936F2" w:rsidP="003936F2">
      <w:r>
        <w:t xml:space="preserve">Binary Robust Invariant </w:t>
      </w:r>
      <w:proofErr w:type="spellStart"/>
      <w:r>
        <w:t>Scalable</w:t>
      </w:r>
      <w:proofErr w:type="spellEnd"/>
      <w:r>
        <w:t xml:space="preserve"> </w:t>
      </w:r>
      <w:proofErr w:type="spellStart"/>
      <w:r>
        <w:t>Keypoints</w:t>
      </w:r>
      <w:proofErr w:type="spellEnd"/>
      <w:r>
        <w:t>, dále jen BRISK, je deskriptor, který je i</w:t>
      </w:r>
      <w:r w:rsidR="00192610" w:rsidRPr="00262B1E">
        <w:t>nvariantní vůči rotaci i změně měřítka</w:t>
      </w:r>
      <w:r>
        <w:t xml:space="preserve">. Podle literatury je přesný a rychlý, až o řád rychlejší než SURF. Jeho </w:t>
      </w:r>
      <w:proofErr w:type="spellStart"/>
      <w:r>
        <w:t>nerotovaná</w:t>
      </w:r>
      <w:proofErr w:type="spellEnd"/>
      <w:r>
        <w:t xml:space="preserve"> modifikace SU-BRISK má podobné výsledky jako BRIEF a proto bude vhodný pro tuto práci a porovnání s BRIEF.</w:t>
      </w:r>
    </w:p>
    <w:p w:rsidR="00723AFE" w:rsidRPr="00262B1E" w:rsidRDefault="00723AFE" w:rsidP="00C24105">
      <w:pPr>
        <w:pStyle w:val="Odstavecseseznamem"/>
        <w:ind w:left="0"/>
        <w:rPr>
          <w:b/>
          <w:i/>
        </w:rPr>
      </w:pPr>
      <w:r w:rsidRPr="00262B1E">
        <w:rPr>
          <w:b/>
          <w:i/>
        </w:rPr>
        <w:t>Detekce oblastí zájmu</w:t>
      </w:r>
    </w:p>
    <w:p w:rsidR="00723AFE" w:rsidRPr="00262B1E" w:rsidRDefault="00A15546" w:rsidP="00C24105">
      <w:pPr>
        <w:pStyle w:val="Odstavecseseznamem"/>
        <w:keepNext/>
        <w:ind w:left="0"/>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 nebo j</w:t>
      </w:r>
      <w:r w:rsidR="00914E66">
        <w:t>eho upravenou alternativu AGAST.</w:t>
      </w:r>
    </w:p>
    <w:p w:rsidR="00723AFE" w:rsidRPr="00262B1E" w:rsidRDefault="00723AFE" w:rsidP="00C24105">
      <w:pPr>
        <w:pStyle w:val="Odstavecseseznamem"/>
        <w:keepNext/>
        <w:ind w:left="0"/>
        <w:rPr>
          <w:b/>
          <w:i/>
        </w:rPr>
      </w:pPr>
      <w:proofErr w:type="spellStart"/>
      <w:r w:rsidRPr="00262B1E">
        <w:rPr>
          <w:b/>
          <w:i/>
        </w:rPr>
        <w:t>Přířazení</w:t>
      </w:r>
      <w:proofErr w:type="spellEnd"/>
      <w:r w:rsidRPr="00262B1E">
        <w:rPr>
          <w:b/>
          <w:i/>
        </w:rPr>
        <w:t xml:space="preserve"> měřítka </w:t>
      </w:r>
    </w:p>
    <w:p w:rsidR="006533F0" w:rsidRPr="00262B1E" w:rsidRDefault="00C6515C" w:rsidP="002A6213">
      <w:pPr>
        <w:pStyle w:val="Odstavecseseznamem"/>
        <w:keepNext/>
        <w:ind w:left="0"/>
      </w:pPr>
      <w:r w:rsidRPr="00262B1E">
        <w:t>Oblasti</w:t>
      </w:r>
      <w:r w:rsidR="00A15546" w:rsidRPr="00262B1E">
        <w:t xml:space="preserve"> zájmu se detekují v několika oktávách obrazové pyramidy a ve vrstvách mezi nimi. </w:t>
      </w:r>
      <w:r w:rsidR="00E00C64" w:rsidRPr="00262B1E">
        <w:t xml:space="preserve">Typicky se volí n = 4 pro počet oktáv </w:t>
      </w:r>
      <w:proofErr w:type="spellStart"/>
      <w:r w:rsidR="00E00C64" w:rsidRPr="00262B1E">
        <w:t>c</w:t>
      </w:r>
      <w:r w:rsidR="00E00C64" w:rsidRPr="00262B1E">
        <w:rPr>
          <w:vertAlign w:val="subscript"/>
        </w:rPr>
        <w:t>i</w:t>
      </w:r>
      <w:proofErr w:type="spellEnd"/>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E00C64" w:rsidRPr="00262B1E">
        <w:t xml:space="preserve"> vzniká převzorkováním 1,5 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proofErr w:type="spellStart"/>
      <w:r w:rsidRPr="00262B1E">
        <w:t>Podmíkou</w:t>
      </w:r>
      <w:proofErr w:type="spellEnd"/>
      <w:r w:rsidRPr="00262B1E">
        <w:t xml:space="preserve"> je, že skóre ve vrstvách pod a nad danou vrstvou v obrazové pyramidě je </w:t>
      </w:r>
      <w:proofErr w:type="spellStart"/>
      <w:r w:rsidRPr="00262B1E">
        <w:t>nižsí</w:t>
      </w:r>
      <w:proofErr w:type="spellEnd"/>
      <w:r w:rsidRPr="00262B1E">
        <w:t xml:space="preserve">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w:t>
      </w:r>
      <w:r w:rsidR="006533F0" w:rsidRPr="00262B1E">
        <w:lastRenderedPageBreak/>
        <w:t xml:space="preserve">kvadratickou funkcí </w:t>
      </w:r>
      <w:r w:rsidR="00723AFE" w:rsidRPr="00262B1E">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6533F0" w:rsidRPr="00262B1E">
        <w:t>Obr. 9</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eastAsia="cs-CZ"/>
        </w:rPr>
        <w:drawing>
          <wp:anchor distT="0" distB="0" distL="114300" distR="114300" simplePos="0" relativeHeight="251658240" behindDoc="0" locked="0" layoutInCell="1" allowOverlap="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rsidR="00C6515C" w:rsidRPr="00262B1E" w:rsidRDefault="006533F0" w:rsidP="00A35C9A">
      <w:pPr>
        <w:pStyle w:val="Titulek"/>
        <w:jc w:val="center"/>
      </w:pPr>
      <w:bookmarkStart w:id="66" w:name="_Ref469492102"/>
      <w:bookmarkStart w:id="67" w:name="_Toc469989088"/>
      <w:r w:rsidRPr="00262B1E">
        <w:t xml:space="preserve">Obr. </w:t>
      </w:r>
      <w:fldSimple w:instr=" SEQ Obr. \* ARABIC ">
        <w:r w:rsidR="008E0A01" w:rsidRPr="00262B1E">
          <w:t>13</w:t>
        </w:r>
      </w:fldSimple>
      <w:bookmarkEnd w:id="66"/>
      <w:r w:rsidRPr="00262B1E">
        <w:t xml:space="preserve"> – Interpolace bodu zájmu ve vrstvě </w:t>
      </w:r>
      <w:proofErr w:type="spellStart"/>
      <w:r w:rsidRPr="00262B1E">
        <w:t>c</w:t>
      </w:r>
      <w:r w:rsidRPr="00262B1E">
        <w:rPr>
          <w:vertAlign w:val="subscript"/>
        </w:rPr>
        <w:t>i</w:t>
      </w:r>
      <w:proofErr w:type="spellEnd"/>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[BRISK]</w:t>
      </w:r>
      <w:bookmarkEnd w:id="67"/>
    </w:p>
    <w:p w:rsidR="006533F0" w:rsidRPr="00262B1E" w:rsidRDefault="00F60730" w:rsidP="00C24105">
      <w:pPr>
        <w:pStyle w:val="Odstavecseseznamem"/>
        <w:ind w:left="0"/>
        <w:rPr>
          <w:b/>
          <w:i/>
        </w:rPr>
      </w:pPr>
      <w:r w:rsidRPr="00262B1E">
        <w:rPr>
          <w:b/>
          <w:i/>
        </w:rPr>
        <w:t>Přiřazení orientace</w:t>
      </w:r>
    </w:p>
    <w:p w:rsidR="00CA5E01" w:rsidRPr="00262B1E" w:rsidRDefault="00CA5E01" w:rsidP="00CA5E01">
      <w:r w:rsidRPr="00262B1E">
        <w:t xml:space="preserve">Oblast kolem bodu zájmu se dále vzorkuje podle schéma na </w:t>
      </w:r>
      <w:r w:rsidR="001E6398" w:rsidRPr="00262B1E">
        <w:fldChar w:fldCharType="begin"/>
      </w:r>
      <w:r w:rsidR="001E6398" w:rsidRPr="00262B1E">
        <w:instrText xml:space="preserve"> REF _Ref469494131 \h </w:instrText>
      </w:r>
      <w:r w:rsidR="001E6398" w:rsidRPr="00262B1E">
        <w:fldChar w:fldCharType="separate"/>
      </w:r>
      <w:r w:rsidR="001E6398" w:rsidRPr="00262B1E">
        <w:t>Obr. 10</w:t>
      </w:r>
      <w:r w:rsidR="001E6398" w:rsidRPr="00262B1E">
        <w:fldChar w:fldCharType="end"/>
      </w:r>
      <w:r w:rsidR="001E6398" w:rsidRPr="00262B1E">
        <w:t>.</w:t>
      </w:r>
    </w:p>
    <w:p w:rsidR="00CA5E01" w:rsidRPr="00262B1E" w:rsidRDefault="00CA5E01" w:rsidP="00CA5E01">
      <w:pPr>
        <w:keepNext/>
        <w:jc w:val="center"/>
      </w:pPr>
      <w:r w:rsidRPr="00262B1E">
        <w:rPr>
          <w:noProof/>
          <w:lang w:eastAsia="cs-CZ"/>
        </w:rPr>
        <w:drawing>
          <wp:inline distT="0" distB="0" distL="0" distR="0">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rsidR="001E6398" w:rsidRPr="00262B1E" w:rsidRDefault="00CA5E01" w:rsidP="00CA5E01">
      <w:pPr>
        <w:pStyle w:val="Titulek"/>
        <w:jc w:val="center"/>
      </w:pPr>
      <w:bookmarkStart w:id="68" w:name="_Ref469494131"/>
      <w:bookmarkStart w:id="69" w:name="_Toc469989089"/>
      <w:r w:rsidRPr="00262B1E">
        <w:t xml:space="preserve">Obr. </w:t>
      </w:r>
      <w:fldSimple w:instr=" SEQ Obr. \* ARABIC ">
        <w:r w:rsidR="008E0A01" w:rsidRPr="00262B1E">
          <w:t>14</w:t>
        </w:r>
      </w:fldSimple>
      <w:bookmarkEnd w:id="68"/>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Gaussova vyhlazovacího filtru aplikovaného v bodech vzorkování</w:t>
      </w:r>
      <w:bookmarkEnd w:id="69"/>
      <w:r w:rsidR="001E6398" w:rsidRPr="00262B1E">
        <w:t xml:space="preserve"> </w:t>
      </w:r>
    </w:p>
    <w:p w:rsidR="00CA5E01" w:rsidRPr="00262B1E" w:rsidRDefault="001E6398" w:rsidP="00C24105">
      <w:r w:rsidRPr="00262B1E">
        <w:lastRenderedPageBreak/>
        <w:t>Pomocí intenzit jasu I(</w:t>
      </w:r>
      <w:proofErr w:type="spellStart"/>
      <w:r w:rsidRPr="00262B1E">
        <w:t>p</w:t>
      </w:r>
      <w:r w:rsidRPr="00262B1E">
        <w:rPr>
          <w:vertAlign w:val="subscript"/>
        </w:rPr>
        <w:t>i</w:t>
      </w:r>
      <w:r w:rsidRPr="00262B1E">
        <w:t>,</w:t>
      </w:r>
      <w:r w:rsidRPr="00262B1E">
        <w:rPr>
          <w:rFonts w:cs="Times New Roman"/>
        </w:rPr>
        <w:t>σ</w:t>
      </w:r>
      <w:r w:rsidRPr="00262B1E">
        <w:rPr>
          <w:rFonts w:cs="Times New Roman"/>
          <w:vertAlign w:val="subscript"/>
        </w:rPr>
        <w:t>i</w:t>
      </w:r>
      <w:proofErr w:type="spellEnd"/>
      <w:r w:rsidRPr="00262B1E">
        <w:t>)  a  I(</w:t>
      </w:r>
      <w:proofErr w:type="spellStart"/>
      <w:r w:rsidRPr="00262B1E">
        <w:t>p</w:t>
      </w:r>
      <w:r w:rsidRPr="00262B1E">
        <w:rPr>
          <w:vertAlign w:val="subscript"/>
        </w:rPr>
        <w:t>j</w:t>
      </w:r>
      <w:r w:rsidRPr="00262B1E">
        <w:t>,</w:t>
      </w:r>
      <w:r w:rsidRPr="00262B1E">
        <w:rPr>
          <w:rFonts w:cs="Times New Roman"/>
        </w:rPr>
        <w:t>σ</w:t>
      </w:r>
      <w:r w:rsidRPr="00262B1E">
        <w:rPr>
          <w:rFonts w:cs="Times New Roman"/>
          <w:vertAlign w:val="subscript"/>
        </w:rPr>
        <w:t>j</w:t>
      </w:r>
      <w:proofErr w:type="spellEnd"/>
      <w:r w:rsidRPr="00262B1E">
        <w:t xml:space="preserve">)  v bodech </w:t>
      </w:r>
      <w:proofErr w:type="spellStart"/>
      <w:r w:rsidRPr="00262B1E">
        <w:t>p</w:t>
      </w:r>
      <w:r w:rsidRPr="00262B1E">
        <w:rPr>
          <w:vertAlign w:val="subscript"/>
        </w:rPr>
        <w:t>i</w:t>
      </w:r>
      <w:proofErr w:type="spellEnd"/>
      <w:r w:rsidRPr="00262B1E">
        <w:t xml:space="preserve"> a </w:t>
      </w:r>
      <w:proofErr w:type="spellStart"/>
      <w:r w:rsidRPr="00262B1E">
        <w:t>p</w:t>
      </w:r>
      <w:r w:rsidRPr="00262B1E">
        <w:rPr>
          <w:vertAlign w:val="subscript"/>
        </w:rPr>
        <w:t>j</w:t>
      </w:r>
      <w:proofErr w:type="spellEnd"/>
      <w:r w:rsidRPr="00262B1E">
        <w:t xml:space="preserve">, které byly vyhlazeny </w:t>
      </w:r>
      <w:proofErr w:type="spellStart"/>
      <w:r w:rsidRPr="00262B1E">
        <w:t>Gausovým</w:t>
      </w:r>
      <w:proofErr w:type="spellEnd"/>
      <w:r w:rsidRPr="00262B1E">
        <w:t xml:space="preserve"> filtrem o </w:t>
      </w:r>
      <w:proofErr w:type="spellStart"/>
      <w:r w:rsidRPr="00262B1E">
        <w:rPr>
          <w:rFonts w:cs="Times New Roman"/>
        </w:rPr>
        <w:t>σ</w:t>
      </w:r>
      <w:r w:rsidRPr="00262B1E">
        <w:rPr>
          <w:vertAlign w:val="subscript"/>
        </w:rPr>
        <w:t>i</w:t>
      </w:r>
      <w:proofErr w:type="spellEnd"/>
      <w:r w:rsidRPr="00262B1E">
        <w:t xml:space="preserve"> a </w:t>
      </w:r>
      <w:proofErr w:type="spellStart"/>
      <w:r w:rsidRPr="00262B1E">
        <w:rPr>
          <w:rFonts w:cs="Times New Roman"/>
        </w:rPr>
        <w:t>σ</w:t>
      </w:r>
      <w:r w:rsidRPr="00262B1E">
        <w:rPr>
          <w:vertAlign w:val="subscript"/>
        </w:rPr>
        <w:t>j</w:t>
      </w:r>
      <w:proofErr w:type="spellEnd"/>
      <w:r w:rsidRPr="00262B1E">
        <w:t xml:space="preserve"> se určí lokální gradient g(</w:t>
      </w:r>
      <w:proofErr w:type="spellStart"/>
      <w:r w:rsidRPr="00262B1E">
        <w:t>p</w:t>
      </w:r>
      <w:r w:rsidRPr="00262B1E">
        <w:rPr>
          <w:vertAlign w:val="subscript"/>
        </w:rPr>
        <w:t>i</w:t>
      </w:r>
      <w:proofErr w:type="spellEnd"/>
      <w:r w:rsidRPr="00262B1E">
        <w:rPr>
          <w:vertAlign w:val="subscript"/>
        </w:rPr>
        <w:t xml:space="preserve">, </w:t>
      </w:r>
      <w:proofErr w:type="spellStart"/>
      <w:r w:rsidRPr="00262B1E">
        <w:t>p</w:t>
      </w:r>
      <w:r w:rsidRPr="00262B1E">
        <w:rPr>
          <w:vertAlign w:val="subscript"/>
        </w:rPr>
        <w:t>j</w:t>
      </w:r>
      <w:proofErr w:type="spellEnd"/>
      <w:r w:rsidRPr="00262B1E">
        <w:t>):</w:t>
      </w:r>
    </w:p>
    <w:p w:rsidR="001E6398" w:rsidRPr="00262B1E" w:rsidRDefault="001E6398" w:rsidP="001E6398">
      <w:pPr>
        <w:rPr>
          <w:rFonts w:eastAsiaTheme="minorEastAsia"/>
          <w:vertAlign w:val="subscript"/>
        </w:rPr>
      </w:pPr>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p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w:t>
      </w:r>
      <w:proofErr w:type="spellStart"/>
      <w:r w:rsidR="00C24105" w:rsidRPr="00262B1E">
        <w:rPr>
          <w:rFonts w:eastAsiaTheme="minorEastAsia"/>
        </w:rPr>
        <w:t>short</w:t>
      </w:r>
      <w:proofErr w:type="spellEnd"/>
      <w:r w:rsidR="00C24105" w:rsidRPr="00262B1E">
        <w:rPr>
          <w:rFonts w:eastAsiaTheme="minorEastAsia"/>
        </w:rPr>
        <w:t xml:space="preserve">)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rsidR="00F60730" w:rsidRPr="00262B1E" w:rsidRDefault="00CA5E01" w:rsidP="00C24105">
      <w:pPr>
        <w:pStyle w:val="Odstavecseseznamem"/>
        <w:ind w:left="0"/>
        <w:rPr>
          <w:b/>
          <w:i/>
        </w:rPr>
      </w:pPr>
      <w:r w:rsidRPr="00262B1E">
        <w:rPr>
          <w:b/>
          <w:i/>
        </w:rPr>
        <w:t xml:space="preserve">Vytvoření deskriptoru </w:t>
      </w:r>
    </w:p>
    <w:p w:rsidR="00AC3DF8" w:rsidRPr="00262B1E" w:rsidRDefault="00BD3167" w:rsidP="00AC3DF8">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rsidR="00C24105" w:rsidRPr="00262B1E" w:rsidRDefault="00C24105" w:rsidP="00C24105"/>
    <w:p w:rsidR="00DC1818" w:rsidRPr="00262B1E" w:rsidRDefault="00DC1818" w:rsidP="00DC1818">
      <w:pPr>
        <w:rPr>
          <w:rFonts w:eastAsiaTheme="majorEastAsia" w:cstheme="majorBidi"/>
          <w:sz w:val="28"/>
          <w:szCs w:val="24"/>
        </w:rPr>
      </w:pPr>
      <w:r w:rsidRPr="00262B1E">
        <w:br w:type="page"/>
      </w:r>
    </w:p>
    <w:p w:rsidR="00DC1818" w:rsidRPr="00262B1E" w:rsidRDefault="00DC1818" w:rsidP="00DC1818">
      <w:pPr>
        <w:pStyle w:val="Nadpis1"/>
      </w:pPr>
      <w:bookmarkStart w:id="70" w:name="_Toc470003630"/>
      <w:r w:rsidRPr="00262B1E">
        <w:lastRenderedPageBreak/>
        <w:t>AKTUÁLNÍ STAV</w:t>
      </w:r>
      <w:bookmarkEnd w:id="70"/>
    </w:p>
    <w:p w:rsidR="00723843" w:rsidRPr="00262B1E" w:rsidRDefault="00723843" w:rsidP="00723843">
      <w:r w:rsidRPr="00262B1E">
        <w:t xml:space="preserve">Softwarová část funguje na Windows </w:t>
      </w:r>
      <w:proofErr w:type="spellStart"/>
      <w:r w:rsidRPr="00262B1E">
        <w:t>servrech</w:t>
      </w:r>
      <w:proofErr w:type="spellEnd"/>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w:t>
      </w:r>
      <w:proofErr w:type="spellStart"/>
      <w:r w:rsidRPr="00262B1E">
        <w:t>SafeQ</w:t>
      </w:r>
      <w:proofErr w:type="spellEnd"/>
      <w:r w:rsidRPr="00262B1E">
        <w:t xml:space="preserve">, výrobce a model tiskárny). Dále se tam nachází informace o pozici </w:t>
      </w:r>
      <w:proofErr w:type="spellStart"/>
      <w:r w:rsidRPr="00262B1E">
        <w:t>ovládácích</w:t>
      </w:r>
      <w:proofErr w:type="spellEnd"/>
      <w:r w:rsidRPr="00262B1E">
        <w:t xml:space="preserve"> prvků a na jakou obrazovku má aplikace přejít po stisknutí ovládacího prvku.</w:t>
      </w:r>
    </w:p>
    <w:p w:rsidR="00DE3A5C" w:rsidRPr="00262B1E" w:rsidRDefault="00DC1818" w:rsidP="00C86EBD">
      <w:pPr>
        <w:jc w:val="both"/>
      </w:pPr>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rsidR="00CC53EE" w:rsidRPr="00262B1E" w:rsidRDefault="00CC53EE">
      <w:pPr>
        <w:spacing w:line="259" w:lineRule="auto"/>
      </w:pPr>
      <w:r w:rsidRPr="00262B1E">
        <w:br w:type="page"/>
      </w:r>
    </w:p>
    <w:p w:rsidR="002F13E2" w:rsidRPr="00262B1E" w:rsidRDefault="002F13E2" w:rsidP="002F13E2">
      <w:pPr>
        <w:pStyle w:val="Nadpis1"/>
      </w:pPr>
      <w:bookmarkStart w:id="71" w:name="_Toc470003631"/>
      <w:r w:rsidRPr="00262B1E">
        <w:lastRenderedPageBreak/>
        <w:t>ZÁVĚR</w:t>
      </w:r>
      <w:bookmarkEnd w:id="71"/>
    </w:p>
    <w:p w:rsidR="000247BE" w:rsidRPr="00262B1E" w:rsidRDefault="000247BE" w:rsidP="004C54C3">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3936F2">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"[24]", "plainTextFormattedCitation" : "[24]", "previouslyFormattedCitation" : "[24]" }, "properties" : { "noteIndex" : 0 }, "schema" : "https://github.com/citation-style-language/schema/raw/master/csl-citation.json" }</w:instrText>
      </w:r>
      <w:r w:rsidR="00CE48ED" w:rsidRPr="00262B1E">
        <w:fldChar w:fldCharType="separate"/>
      </w:r>
      <w:r w:rsidR="003936F2" w:rsidRPr="003936F2">
        <w:rPr>
          <w:noProof/>
        </w:rPr>
        <w:t>[24]</w:t>
      </w:r>
      <w:r w:rsidR="00CE48ED" w:rsidRPr="00262B1E">
        <w:fldChar w:fldCharType="end"/>
      </w:r>
      <w:r w:rsidR="004C54C3" w:rsidRPr="00262B1E">
        <w:t>.</w:t>
      </w:r>
    </w:p>
    <w:p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 xml:space="preserve">Pro detekci bodů zájmu chci srovnat FAST a </w:t>
      </w:r>
      <w:proofErr w:type="spellStart"/>
      <w:r w:rsidR="00A370A0" w:rsidRPr="00262B1E">
        <w:t>Harrisův</w:t>
      </w:r>
      <w:proofErr w:type="spellEnd"/>
      <w:r w:rsidR="00A370A0" w:rsidRPr="00262B1E">
        <w:t xml:space="preserve"> </w:t>
      </w:r>
      <w:proofErr w:type="spellStart"/>
      <w:r w:rsidR="00A370A0" w:rsidRPr="00262B1E">
        <w:t>dektor</w:t>
      </w:r>
      <w:proofErr w:type="spellEnd"/>
      <w:r w:rsidR="00A370A0" w:rsidRPr="00262B1E">
        <w:t xml:space="preserve"> a vyberu ten, který bude více robustní. </w:t>
      </w:r>
      <w:r w:rsidR="0064059E" w:rsidRPr="00262B1E">
        <w:t>Celou aplikaci pro</w:t>
      </w:r>
      <w:r w:rsidRPr="00262B1E">
        <w:t xml:space="preserve"> zpracování a analýz</w:t>
      </w:r>
      <w:r w:rsidR="0064059E" w:rsidRPr="00262B1E">
        <w:t>y obrazu budu vyvíjet</w:t>
      </w:r>
      <w:r w:rsidRPr="00262B1E">
        <w:t xml:space="preserve"> v jazyce C# za pomoci </w:t>
      </w:r>
      <w:proofErr w:type="spellStart"/>
      <w:r w:rsidR="0064059E" w:rsidRPr="00262B1E">
        <w:t>OpenCV</w:t>
      </w:r>
      <w:proofErr w:type="spellEnd"/>
      <w:r w:rsidR="0064059E" w:rsidRPr="00262B1E">
        <w:t xml:space="preserve"> knihovny, která funguje v .NET </w:t>
      </w:r>
      <w:proofErr w:type="spellStart"/>
      <w:r w:rsidR="0064059E" w:rsidRPr="00262B1E">
        <w:t>wrapperu</w:t>
      </w:r>
      <w:proofErr w:type="spellEnd"/>
      <w:r w:rsidR="0064059E" w:rsidRPr="00262B1E">
        <w:t xml:space="preserve"> </w:t>
      </w:r>
      <w:proofErr w:type="spellStart"/>
      <w:r w:rsidR="0064059E" w:rsidRPr="00262B1E">
        <w:t>OpenCVSharp</w:t>
      </w:r>
      <w:proofErr w:type="spellEnd"/>
      <w:r w:rsidR="0064059E" w:rsidRPr="00262B1E">
        <w:t xml:space="preserve">. </w:t>
      </w:r>
    </w:p>
    <w:p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rsidR="00F629A1" w:rsidRPr="00262B1E" w:rsidRDefault="00F629A1">
      <w:pPr>
        <w:spacing w:line="259" w:lineRule="auto"/>
      </w:pPr>
      <w:r w:rsidRPr="00262B1E">
        <w:br w:type="page"/>
      </w:r>
    </w:p>
    <w:p w:rsidR="00F629A1" w:rsidRPr="00262B1E" w:rsidRDefault="00F629A1" w:rsidP="00F629A1">
      <w:pPr>
        <w:pStyle w:val="Nadpis1"/>
      </w:pPr>
      <w:bookmarkStart w:id="72" w:name="_Toc470003632"/>
      <w:r w:rsidRPr="00262B1E">
        <w:lastRenderedPageBreak/>
        <w:t>SEZNAM LITERATURY</w:t>
      </w:r>
      <w:bookmarkEnd w:id="72"/>
    </w:p>
    <w:p w:rsidR="002A6213" w:rsidRPr="002A6213" w:rsidRDefault="0071057B" w:rsidP="002A6213">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2A6213" w:rsidRPr="002A6213">
        <w:rPr>
          <w:rFonts w:cs="Times New Roman"/>
          <w:noProof/>
          <w:szCs w:val="24"/>
        </w:rPr>
        <w:t>[1]</w:t>
      </w:r>
      <w:r w:rsidR="002A6213" w:rsidRPr="002A6213">
        <w:rPr>
          <w:rFonts w:cs="Times New Roman"/>
          <w:noProof/>
          <w:szCs w:val="24"/>
        </w:rPr>
        <w:tab/>
        <w:t xml:space="preserve">I. P. Walek, I. M. Lamoš, and J. Jan, </w:t>
      </w:r>
      <w:r w:rsidR="002A6213" w:rsidRPr="002A6213">
        <w:rPr>
          <w:rFonts w:cs="Times New Roman"/>
          <w:i/>
          <w:iCs/>
          <w:noProof/>
          <w:szCs w:val="24"/>
        </w:rPr>
        <w:t>Analýza biomedicínských obrazů počítačová cvičení FEKT VUT v Brně Auto ři textu :</w:t>
      </w:r>
      <w:r w:rsidR="002A6213" w:rsidRPr="002A6213">
        <w:rPr>
          <w:rFonts w:cs="Times New Roman"/>
          <w:noProof/>
          <w:szCs w:val="24"/>
        </w:rPr>
        <w:t xml:space="preserve"> .</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w:t>
      </w:r>
      <w:r w:rsidRPr="002A6213">
        <w:rPr>
          <w:rFonts w:cs="Times New Roman"/>
          <w:noProof/>
          <w:szCs w:val="24"/>
        </w:rPr>
        <w:tab/>
        <w:t xml:space="preserve">J. Jan, </w:t>
      </w:r>
      <w:r w:rsidRPr="002A6213">
        <w:rPr>
          <w:rFonts w:cs="Times New Roman"/>
          <w:i/>
          <w:iCs/>
          <w:noProof/>
          <w:szCs w:val="24"/>
        </w:rPr>
        <w:t>Medical Image Processing , Reconstruction and Restoration Concepts and Methods</w:t>
      </w:r>
      <w:r w:rsidRPr="002A6213">
        <w:rPr>
          <w:rFonts w:cs="Times New Roman"/>
          <w:noProof/>
          <w:szCs w:val="24"/>
        </w:rPr>
        <w:t>. 2006.</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[3]</w:t>
      </w:r>
      <w:r w:rsidRPr="002A6213">
        <w:rPr>
          <w:rFonts w:cs="Times New Roman"/>
          <w:noProof/>
          <w:szCs w:val="24"/>
        </w:rPr>
        <w:tab/>
        <w:t xml:space="preserve">Z. Wei, J. Wang, H. Nichol, S. Wiebe, and D. Chapman, “A median-Gaussian filtering framework for Moiré pattern noise removal from X-ray microscopy image,” </w:t>
      </w:r>
      <w:r w:rsidRPr="002A6213">
        <w:rPr>
          <w:rFonts w:cs="Times New Roman"/>
          <w:i/>
          <w:iCs/>
          <w:noProof/>
          <w:szCs w:val="24"/>
        </w:rPr>
        <w:t>Micron</w:t>
      </w:r>
      <w:r w:rsidRPr="002A6213">
        <w:rPr>
          <w:rFonts w:cs="Times New Roman"/>
          <w:noProof/>
          <w:szCs w:val="24"/>
        </w:rPr>
        <w:t>, vol. 43, no. 2–3, pp. 170–176, 2012.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[4]</w:t>
      </w:r>
      <w:r w:rsidRPr="002A6213">
        <w:rPr>
          <w:rFonts w:cs="Times New Roman"/>
          <w:noProof/>
          <w:szCs w:val="24"/>
        </w:rPr>
        <w:tab/>
        <w:t>J. Jan, “Číslicová Filtrace, Analýza a Restaurace Signálů.” p. 427, 2002.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[5]</w:t>
      </w:r>
      <w:r w:rsidRPr="002A6213">
        <w:rPr>
          <w:rFonts w:cs="Times New Roman"/>
          <w:noProof/>
          <w:szCs w:val="24"/>
        </w:rPr>
        <w:tab/>
        <w:t xml:space="preserve">R. Szeliski, “Computer Vision : Algorithms and Applications,” </w:t>
      </w:r>
      <w:r w:rsidRPr="002A6213">
        <w:rPr>
          <w:rFonts w:cs="Times New Roman"/>
          <w:i/>
          <w:iCs/>
          <w:noProof/>
          <w:szCs w:val="24"/>
        </w:rPr>
        <w:t>Computer (Long. Beach. Calif).</w:t>
      </w:r>
      <w:r w:rsidRPr="002A6213">
        <w:rPr>
          <w:rFonts w:cs="Times New Roman"/>
          <w:noProof/>
          <w:szCs w:val="24"/>
        </w:rPr>
        <w:t>, vol. 5, p. 832, 2010.</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[6]</w:t>
      </w:r>
      <w:r w:rsidRPr="002A6213">
        <w:rPr>
          <w:rFonts w:cs="Times New Roman"/>
          <w:noProof/>
          <w:szCs w:val="24"/>
        </w:rPr>
        <w:tab/>
        <w:t xml:space="preserve">K. Mikolajczyk and C. Schmid, “Scale &amp; affine invariant interest point detectors,” </w:t>
      </w:r>
      <w:r w:rsidRPr="002A6213">
        <w:rPr>
          <w:rFonts w:cs="Times New Roman"/>
          <w:i/>
          <w:iCs/>
          <w:noProof/>
          <w:szCs w:val="24"/>
        </w:rPr>
        <w:t>Int. J. Comput. Vis.</w:t>
      </w:r>
      <w:r w:rsidRPr="002A6213">
        <w:rPr>
          <w:rFonts w:cs="Times New Roman"/>
          <w:noProof/>
          <w:szCs w:val="24"/>
        </w:rPr>
        <w:t>, vol. 60, no. 1, pp. 63–86, 2004.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[7]</w:t>
      </w:r>
      <w:r w:rsidRPr="002A6213">
        <w:rPr>
          <w:rFonts w:cs="Times New Roman"/>
          <w:noProof/>
          <w:szCs w:val="24"/>
        </w:rPr>
        <w:tab/>
        <w:t xml:space="preserve">C. Harris and M. Stephens, “A Combined Corner and Edge Detector,” </w:t>
      </w:r>
      <w:r w:rsidRPr="002A6213">
        <w:rPr>
          <w:rFonts w:cs="Times New Roman"/>
          <w:i/>
          <w:iCs/>
          <w:noProof/>
          <w:szCs w:val="24"/>
        </w:rPr>
        <w:t>Procedings Alvey Vis. Conf. 1988</w:t>
      </w:r>
      <w:r w:rsidRPr="002A6213">
        <w:rPr>
          <w:rFonts w:cs="Times New Roman"/>
          <w:noProof/>
          <w:szCs w:val="24"/>
        </w:rPr>
        <w:t>, pp. 147–151, 1988.</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[8]</w:t>
      </w:r>
      <w:r w:rsidRPr="002A6213">
        <w:rPr>
          <w:rFonts w:cs="Times New Roman"/>
          <w:noProof/>
          <w:szCs w:val="24"/>
        </w:rPr>
        <w:tab/>
        <w:t xml:space="preserve">D. G. Lowe, “Distinctive image features from scale-invariant keypoints,” </w:t>
      </w:r>
      <w:r w:rsidRPr="002A6213">
        <w:rPr>
          <w:rFonts w:cs="Times New Roman"/>
          <w:i/>
          <w:iCs/>
          <w:noProof/>
          <w:szCs w:val="24"/>
        </w:rPr>
        <w:t>Int. J. Comput. Vis.</w:t>
      </w:r>
      <w:r w:rsidRPr="002A6213">
        <w:rPr>
          <w:rFonts w:cs="Times New Roman"/>
          <w:noProof/>
          <w:szCs w:val="24"/>
        </w:rPr>
        <w:t>, vol. 60, no. 2, pp. 91–110, Nov. 2004.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[9]</w:t>
      </w:r>
      <w:r w:rsidRPr="002A6213">
        <w:rPr>
          <w:rFonts w:cs="Times New Roman"/>
          <w:noProof/>
          <w:szCs w:val="24"/>
        </w:rPr>
        <w:tab/>
        <w:t xml:space="preserve">S. Smith and J. Brady, “SUSAN—a new approach to low level image processing,” </w:t>
      </w:r>
      <w:r w:rsidRPr="002A6213">
        <w:rPr>
          <w:rFonts w:cs="Times New Roman"/>
          <w:i/>
          <w:iCs/>
          <w:noProof/>
          <w:szCs w:val="24"/>
        </w:rPr>
        <w:t>Int. J. Comput. Vis.</w:t>
      </w:r>
      <w:r w:rsidRPr="002A6213">
        <w:rPr>
          <w:rFonts w:cs="Times New Roman"/>
          <w:noProof/>
          <w:szCs w:val="24"/>
        </w:rPr>
        <w:t>, vol. 23, no. 1, pp. 45–78, 1997.</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[10]</w:t>
      </w:r>
      <w:r w:rsidRPr="002A6213">
        <w:rPr>
          <w:rFonts w:cs="Times New Roman"/>
          <w:noProof/>
          <w:szCs w:val="24"/>
        </w:rPr>
        <w:tab/>
        <w:t xml:space="preserve">E. Rosten and T. Drummond, “Machine learning for high-speed corner detection,” </w:t>
      </w:r>
      <w:r w:rsidRPr="002A6213">
        <w:rPr>
          <w:rFonts w:cs="Times New Roman"/>
          <w:i/>
          <w:iCs/>
          <w:noProof/>
          <w:szCs w:val="24"/>
        </w:rPr>
        <w:t>Lect. Notes Comput. Sci. (including Subser. Lect. Notes Artif. Intell. Lect. Notes Bioinformatics)</w:t>
      </w:r>
      <w:r w:rsidRPr="002A6213">
        <w:rPr>
          <w:rFonts w:cs="Times New Roman"/>
          <w:noProof/>
          <w:szCs w:val="24"/>
        </w:rPr>
        <w:t>, vol. 3951 LNCS, pp. 430–443, 2006.</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[11]</w:t>
      </w:r>
      <w:r w:rsidRPr="002A6213">
        <w:rPr>
          <w:rFonts w:cs="Times New Roman"/>
          <w:noProof/>
          <w:szCs w:val="24"/>
        </w:rPr>
        <w:tab/>
        <w:t xml:space="preserve">"Elmar Mair, G. D. Hager, D. Burschka, M. Suppa, and G. Hirzinger", “Adaptive and Generic Corner Detection Based on the Accelerated Segment Test",” </w:t>
      </w:r>
      <w:r w:rsidRPr="002A6213">
        <w:rPr>
          <w:rFonts w:cs="Times New Roman"/>
          <w:i/>
          <w:iCs/>
          <w:noProof/>
          <w:szCs w:val="24"/>
        </w:rPr>
        <w:t>“European Conf. Comput. Vis. (ECCV’10),”</w:t>
      </w:r>
      <w:r w:rsidRPr="002A6213">
        <w:rPr>
          <w:rFonts w:cs="Times New Roman"/>
          <w:noProof/>
          <w:szCs w:val="24"/>
        </w:rPr>
        <w:t xml:space="preserve"> pp. 1–14.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[12]</w:t>
      </w:r>
      <w:r w:rsidRPr="002A6213">
        <w:rPr>
          <w:rFonts w:cs="Times New Roman"/>
          <w:noProof/>
          <w:szCs w:val="24"/>
        </w:rPr>
        <w:tab/>
        <w:t xml:space="preserve">T. Kadir and M. Brady, “Scale Saliency: a novel approach to salient feature and scale selection,” </w:t>
      </w:r>
      <w:r w:rsidRPr="002A6213">
        <w:rPr>
          <w:rFonts w:cs="Times New Roman"/>
          <w:i/>
          <w:iCs/>
          <w:noProof/>
          <w:szCs w:val="24"/>
        </w:rPr>
        <w:t>Vis. Inf. Eng.</w:t>
      </w:r>
      <w:r w:rsidRPr="002A6213">
        <w:rPr>
          <w:rFonts w:cs="Times New Roman"/>
          <w:noProof/>
          <w:szCs w:val="24"/>
        </w:rPr>
        <w:t>, pp. 25–28, 2003.</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[13]</w:t>
      </w:r>
      <w:r w:rsidRPr="002A6213">
        <w:rPr>
          <w:rFonts w:cs="Times New Roman"/>
          <w:noProof/>
          <w:szCs w:val="24"/>
        </w:rPr>
        <w:tab/>
        <w:t xml:space="preserve">H. Bay, T. Tuytelaars, and L. Van Gool, “SURF: Speeded up robust features,” </w:t>
      </w:r>
      <w:r w:rsidRPr="002A6213">
        <w:rPr>
          <w:rFonts w:cs="Times New Roman"/>
          <w:i/>
          <w:iCs/>
          <w:noProof/>
          <w:szCs w:val="24"/>
        </w:rPr>
        <w:t>Lect. Notes Comput. Sci. (including Subser. Lect. Notes Artif. Intell. Lect. Notes Bioinformatics)</w:t>
      </w:r>
      <w:r w:rsidRPr="002A6213">
        <w:rPr>
          <w:rFonts w:cs="Times New Roman"/>
          <w:noProof/>
          <w:szCs w:val="24"/>
        </w:rPr>
        <w:t>, vol. 3951 LNCS, pp. 404–417, 2006.</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[14]</w:t>
      </w:r>
      <w:r w:rsidRPr="002A6213">
        <w:rPr>
          <w:rFonts w:cs="Times New Roman"/>
          <w:noProof/>
          <w:szCs w:val="24"/>
        </w:rPr>
        <w:tab/>
        <w:t xml:space="preserve">M. Calonder, V. Lepetit, C. Strecha, and P. Fua, “BRIEF: Binary robust independent elementary features,” </w:t>
      </w:r>
      <w:r w:rsidRPr="002A6213">
        <w:rPr>
          <w:rFonts w:cs="Times New Roman"/>
          <w:i/>
          <w:iCs/>
          <w:noProof/>
          <w:szCs w:val="24"/>
        </w:rPr>
        <w:t>Lect. Notes Comput. Sci. (including Subser. Lect. Notes Artif. Intell. Lect. Notes Bioinformatics)</w:t>
      </w:r>
      <w:r w:rsidRPr="002A6213">
        <w:rPr>
          <w:rFonts w:cs="Times New Roman"/>
          <w:noProof/>
          <w:szCs w:val="24"/>
        </w:rPr>
        <w:t>, vol. 6314 LNCS, no. PART 4, pp. 778–792, 2010.</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[15]</w:t>
      </w:r>
      <w:r w:rsidRPr="002A6213">
        <w:rPr>
          <w:rFonts w:cs="Times New Roman"/>
          <w:noProof/>
          <w:szCs w:val="24"/>
        </w:rPr>
        <w:tab/>
        <w:t xml:space="preserve">M. Norouzi, D. J. D. D. J. Fleet, R. Salakhutdinov, and D. M. Blei, “Hamming distance metric learning,” </w:t>
      </w:r>
      <w:r w:rsidRPr="002A6213">
        <w:rPr>
          <w:rFonts w:cs="Times New Roman"/>
          <w:i/>
          <w:iCs/>
          <w:noProof/>
          <w:szCs w:val="24"/>
        </w:rPr>
        <w:t>Adv. Neural Inf. Process. Syst.</w:t>
      </w:r>
      <w:r w:rsidRPr="002A6213">
        <w:rPr>
          <w:rFonts w:cs="Times New Roman"/>
          <w:noProof/>
          <w:szCs w:val="24"/>
        </w:rPr>
        <w:t>, pp. 1–9, 2012.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[16]</w:t>
      </w:r>
      <w:r w:rsidRPr="002A6213">
        <w:rPr>
          <w:rFonts w:cs="Times New Roman"/>
          <w:noProof/>
          <w:szCs w:val="24"/>
        </w:rPr>
        <w:tab/>
        <w:t xml:space="preserve">K. Mikolajczyk, K. Mikolajczyk, C. Schmid, and C. Schmid, “A performance evaluation of local descriptors,” </w:t>
      </w:r>
      <w:r w:rsidRPr="002A6213">
        <w:rPr>
          <w:rFonts w:cs="Times New Roman"/>
          <w:i/>
          <w:iCs/>
          <w:noProof/>
          <w:szCs w:val="24"/>
        </w:rPr>
        <w:t>IEEE Trans. Pattern Anal. Mach. Intell.</w:t>
      </w:r>
      <w:r w:rsidRPr="002A6213">
        <w:rPr>
          <w:rFonts w:cs="Times New Roman"/>
          <w:noProof/>
          <w:szCs w:val="24"/>
        </w:rPr>
        <w:t>, vol. 27, no. 10, pp. 1615–1630, 2005.</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[17]</w:t>
      </w:r>
      <w:r w:rsidRPr="002A6213">
        <w:rPr>
          <w:rFonts w:cs="Times New Roman"/>
          <w:noProof/>
          <w:szCs w:val="24"/>
        </w:rPr>
        <w:tab/>
        <w:t xml:space="preserve">B. Moore, “Principal component analysis in linear systems: Controllability, observability, and model reduction,” </w:t>
      </w:r>
      <w:r w:rsidRPr="002A6213">
        <w:rPr>
          <w:rFonts w:cs="Times New Roman"/>
          <w:i/>
          <w:iCs/>
          <w:noProof/>
          <w:szCs w:val="24"/>
        </w:rPr>
        <w:t>IEEE Trans. Automat. Contr.</w:t>
      </w:r>
      <w:r w:rsidRPr="002A6213">
        <w:rPr>
          <w:rFonts w:cs="Times New Roman"/>
          <w:noProof/>
          <w:szCs w:val="24"/>
        </w:rPr>
        <w:t xml:space="preserve">, vol. 26, no. 1, pp. </w:t>
      </w:r>
      <w:r w:rsidRPr="002A6213">
        <w:rPr>
          <w:rFonts w:cs="Times New Roman"/>
          <w:noProof/>
          <w:szCs w:val="24"/>
        </w:rPr>
        <w:lastRenderedPageBreak/>
        <w:t>17–32, 1981.</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[18]</w:t>
      </w:r>
      <w:r w:rsidRPr="002A6213">
        <w:rPr>
          <w:rFonts w:cs="Times New Roman"/>
          <w:noProof/>
          <w:szCs w:val="24"/>
        </w:rPr>
        <w:tab/>
        <w:t xml:space="preserve">D. M. Blei, B. B. Edu, A. Y. Ng, A. S. Edu, M. I. Jordan, and J. B. Edu, “Latent Dirichlet Allocation,” </w:t>
      </w:r>
      <w:r w:rsidRPr="002A6213">
        <w:rPr>
          <w:rFonts w:cs="Times New Roman"/>
          <w:i/>
          <w:iCs/>
          <w:noProof/>
          <w:szCs w:val="24"/>
        </w:rPr>
        <w:t>J. Mach. Learn. Res.</w:t>
      </w:r>
      <w:r w:rsidRPr="002A6213">
        <w:rPr>
          <w:rFonts w:cs="Times New Roman"/>
          <w:noProof/>
          <w:szCs w:val="24"/>
        </w:rPr>
        <w:t>, vol. 3, pp. 993–1022, 2003.</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[19]</w:t>
      </w:r>
      <w:r w:rsidRPr="002A6213">
        <w:rPr>
          <w:rFonts w:cs="Times New Roman"/>
          <w:noProof/>
          <w:szCs w:val="24"/>
        </w:rPr>
        <w:tab/>
        <w:t>L. S. Hashing, “Locality-Sensitive Hashing,” pp. 1–6, 2014.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[20]</w:t>
      </w:r>
      <w:r w:rsidRPr="002A6213">
        <w:rPr>
          <w:rFonts w:cs="Times New Roman"/>
          <w:noProof/>
          <w:szCs w:val="24"/>
        </w:rPr>
        <w:tab/>
        <w:t xml:space="preserve">H. Guo, “A simple algorithm for fitting a gaussian function,” </w:t>
      </w:r>
      <w:r w:rsidRPr="002A6213">
        <w:rPr>
          <w:rFonts w:cs="Times New Roman"/>
          <w:i/>
          <w:iCs/>
          <w:noProof/>
          <w:szCs w:val="24"/>
        </w:rPr>
        <w:t>IEEE Signal Process. Mag.</w:t>
      </w:r>
      <w:r w:rsidRPr="002A6213">
        <w:rPr>
          <w:rFonts w:cs="Times New Roman"/>
          <w:noProof/>
          <w:szCs w:val="24"/>
        </w:rPr>
        <w:t>, vol. 28, no. 5, pp. 134–137, 2011.</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[21]</w:t>
      </w:r>
      <w:r w:rsidRPr="002A6213">
        <w:rPr>
          <w:rFonts w:cs="Times New Roman"/>
          <w:noProof/>
          <w:szCs w:val="24"/>
        </w:rPr>
        <w:tab/>
        <w:t xml:space="preserve">R. A. Horn and C. R. Johnson, </w:t>
      </w:r>
      <w:r w:rsidRPr="002A6213">
        <w:rPr>
          <w:rFonts w:cs="Times New Roman"/>
          <w:i/>
          <w:iCs/>
          <w:noProof/>
          <w:szCs w:val="24"/>
        </w:rPr>
        <w:t>Matrix Analysis:</w:t>
      </w:r>
      <w:r w:rsidRPr="002A6213">
        <w:rPr>
          <w:rFonts w:cs="Times New Roman"/>
          <w:noProof/>
          <w:szCs w:val="24"/>
        </w:rPr>
        <w:t>, 2nd ed. Cambridge: Cambridge University Press, 2012.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[22]</w:t>
      </w:r>
      <w:r w:rsidRPr="002A6213">
        <w:rPr>
          <w:rFonts w:cs="Times New Roman"/>
          <w:noProof/>
          <w:szCs w:val="24"/>
        </w:rPr>
        <w:tab/>
        <w:t xml:space="preserve">T. Edwards, “Discrete Wavelet Transforms : Theory and Implementation 1 Introduction 2 A Brief Discussion of Wavelets,” </w:t>
      </w:r>
      <w:r w:rsidRPr="002A6213">
        <w:rPr>
          <w:rFonts w:cs="Times New Roman"/>
          <w:i/>
          <w:iCs/>
          <w:noProof/>
          <w:szCs w:val="24"/>
        </w:rPr>
        <w:t>Computer (Long. Beach. Calif).</w:t>
      </w:r>
      <w:r w:rsidRPr="002A6213">
        <w:rPr>
          <w:rFonts w:cs="Times New Roman"/>
          <w:noProof/>
          <w:szCs w:val="24"/>
        </w:rPr>
        <w:t>, no. September, pp. 1–27, 1991.</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[23]</w:t>
      </w:r>
      <w:r w:rsidRPr="002A6213">
        <w:rPr>
          <w:rFonts w:cs="Times New Roman"/>
          <w:noProof/>
          <w:szCs w:val="24"/>
        </w:rPr>
        <w:tab/>
        <w:t>E. Rublee and G. Bradski, “ORB - an efficient alternative to SIFT or SURF,” 2011.</w:t>
      </w:r>
    </w:p>
    <w:p w:rsidR="002A6213" w:rsidRPr="002A6213" w:rsidRDefault="002A6213" w:rsidP="002A6213">
      <w:pPr>
        <w:widowControl w:val="0"/>
        <w:autoSpaceDE w:val="0"/>
        <w:autoSpaceDN w:val="0"/>
        <w:adjustRightInd w:val="0"/>
        <w:spacing w:line="240" w:lineRule="auto"/>
        <w:ind w:left="640" w:hanging="640"/>
        <w:rPr>
          <w:rFonts w:cs="Times New Roman"/>
          <w:noProof/>
        </w:rPr>
      </w:pPr>
      <w:r w:rsidRPr="002A6213">
        <w:rPr>
          <w:rFonts w:cs="Times New Roman"/>
          <w:noProof/>
          <w:szCs w:val="24"/>
        </w:rPr>
        <w:t>[24]</w:t>
      </w:r>
      <w:r w:rsidRPr="002A6213">
        <w:rPr>
          <w:rFonts w:cs="Times New Roman"/>
          <w:noProof/>
          <w:szCs w:val="24"/>
        </w:rPr>
        <w:tab/>
        <w:t xml:space="preserve">J. Mantas, “An overview of character recognition methodologies,” </w:t>
      </w:r>
      <w:r w:rsidRPr="002A6213">
        <w:rPr>
          <w:rFonts w:cs="Times New Roman"/>
          <w:i/>
          <w:iCs/>
          <w:noProof/>
          <w:szCs w:val="24"/>
        </w:rPr>
        <w:t>Pattern Recognit.</w:t>
      </w:r>
      <w:r w:rsidRPr="002A6213">
        <w:rPr>
          <w:rFonts w:cs="Times New Roman"/>
          <w:noProof/>
          <w:szCs w:val="24"/>
        </w:rPr>
        <w:t>, vol. 19, no. 6, pp. 425–430, 1986.</w:t>
      </w:r>
    </w:p>
    <w:p w:rsidR="0071057B" w:rsidRPr="00262B1E" w:rsidRDefault="0071057B">
      <w:pPr>
        <w:spacing w:line="259" w:lineRule="auto"/>
      </w:pPr>
      <w:r w:rsidRPr="00262B1E">
        <w:fldChar w:fldCharType="end"/>
      </w:r>
    </w:p>
    <w:p w:rsidR="00FF0033" w:rsidRPr="00262B1E" w:rsidRDefault="0071057B" w:rsidP="00EC4001">
      <w:pPr>
        <w:spacing w:line="360" w:lineRule="auto"/>
      </w:pPr>
      <w:r w:rsidRPr="00262B1E">
        <w:br w:type="page"/>
      </w:r>
    </w:p>
    <w:p w:rsidR="00F629A1" w:rsidRPr="00262B1E" w:rsidRDefault="00FF0033" w:rsidP="00DC1818">
      <w:pPr>
        <w:pStyle w:val="Nadpis1"/>
      </w:pPr>
      <w:bookmarkStart w:id="73" w:name="_Toc470003633"/>
      <w:r w:rsidRPr="00262B1E">
        <w:lastRenderedPageBreak/>
        <w:t>SEZNAM ZKRATEK A PŘÍLOH</w:t>
      </w:r>
      <w:bookmarkEnd w:id="73"/>
    </w:p>
    <w:p w:rsidR="00FF0033" w:rsidRPr="00262B1E" w:rsidRDefault="00FF0033" w:rsidP="00DC1818">
      <w:pPr>
        <w:pStyle w:val="Nadpis2"/>
      </w:pPr>
      <w:bookmarkStart w:id="74" w:name="_Toc470003634"/>
      <w:r w:rsidRPr="00262B1E">
        <w:t>Seznam zkratek</w:t>
      </w:r>
      <w:bookmarkEnd w:id="74"/>
    </w:p>
    <w:p w:rsidR="00FF0033" w:rsidRPr="00262B1E" w:rsidRDefault="000015E1" w:rsidP="00F629A1">
      <w:proofErr w:type="spellStart"/>
      <w:r w:rsidRPr="00262B1E">
        <w:t>LoG</w:t>
      </w:r>
      <w:proofErr w:type="spellEnd"/>
      <w:r w:rsidRPr="00262B1E">
        <w:t xml:space="preserve"> – </w:t>
      </w:r>
      <w:proofErr w:type="spellStart"/>
      <w:r w:rsidRPr="00262B1E">
        <w:t>Laplacian</w:t>
      </w:r>
      <w:proofErr w:type="spellEnd"/>
      <w:r w:rsidRPr="00262B1E">
        <w:t xml:space="preserve"> </w:t>
      </w:r>
      <w:proofErr w:type="spellStart"/>
      <w:r w:rsidRPr="00262B1E">
        <w:t>of</w:t>
      </w:r>
      <w:proofErr w:type="spellEnd"/>
      <w:r w:rsidRPr="00262B1E">
        <w:t xml:space="preserve"> </w:t>
      </w:r>
      <w:proofErr w:type="spellStart"/>
      <w:r w:rsidRPr="00262B1E">
        <w:t>Gaussian</w:t>
      </w:r>
      <w:proofErr w:type="spellEnd"/>
    </w:p>
    <w:p w:rsidR="000015E1" w:rsidRPr="00262B1E" w:rsidRDefault="000015E1" w:rsidP="00F629A1">
      <w:proofErr w:type="spellStart"/>
      <w:r w:rsidRPr="00262B1E">
        <w:t>DoG</w:t>
      </w:r>
      <w:proofErr w:type="spellEnd"/>
      <w:r w:rsidRPr="00262B1E">
        <w:t xml:space="preserve"> – </w:t>
      </w:r>
      <w:proofErr w:type="spellStart"/>
      <w:r w:rsidRPr="00262B1E">
        <w:t>Difference</w:t>
      </w:r>
      <w:proofErr w:type="spellEnd"/>
      <w:r w:rsidRPr="00262B1E">
        <w:t xml:space="preserve"> </w:t>
      </w:r>
      <w:proofErr w:type="spellStart"/>
      <w:r w:rsidRPr="00262B1E">
        <w:t>of</w:t>
      </w:r>
      <w:proofErr w:type="spellEnd"/>
      <w:r w:rsidRPr="00262B1E">
        <w:t xml:space="preserve"> </w:t>
      </w:r>
      <w:proofErr w:type="spellStart"/>
      <w:r w:rsidRPr="00262B1E">
        <w:t>Gaussian</w:t>
      </w:r>
      <w:proofErr w:type="spellEnd"/>
    </w:p>
    <w:p w:rsidR="005A723C" w:rsidRPr="00262B1E" w:rsidRDefault="005A723C" w:rsidP="00F629A1">
      <w:r w:rsidRPr="00262B1E">
        <w:t xml:space="preserve">FAST - </w:t>
      </w:r>
      <w:proofErr w:type="spellStart"/>
      <w:r w:rsidRPr="00262B1E">
        <w:t>Feature</w:t>
      </w:r>
      <w:proofErr w:type="spellEnd"/>
      <w:r w:rsidRPr="00262B1E">
        <w:t xml:space="preserve"> </w:t>
      </w:r>
      <w:proofErr w:type="spellStart"/>
      <w:r w:rsidRPr="00262B1E">
        <w:t>from</w:t>
      </w:r>
      <w:proofErr w:type="spellEnd"/>
      <w:r w:rsidRPr="00262B1E">
        <w:t xml:space="preserve"> </w:t>
      </w:r>
      <w:proofErr w:type="spellStart"/>
      <w:r w:rsidRPr="00262B1E">
        <w:t>Accelerated</w:t>
      </w:r>
      <w:proofErr w:type="spellEnd"/>
      <w:r w:rsidRPr="00262B1E">
        <w:t xml:space="preserve"> Segment Test</w:t>
      </w:r>
    </w:p>
    <w:p w:rsidR="000015E1" w:rsidRPr="00262B1E" w:rsidRDefault="000015E1" w:rsidP="00F629A1">
      <w:r w:rsidRPr="00262B1E">
        <w:t>SIFT</w:t>
      </w:r>
      <w:r w:rsidR="005803A8" w:rsidRPr="00262B1E">
        <w:t xml:space="preserve"> - </w:t>
      </w:r>
      <w:proofErr w:type="spellStart"/>
      <w:r w:rsidR="005803A8" w:rsidRPr="00262B1E">
        <w:t>Scale</w:t>
      </w:r>
      <w:proofErr w:type="spellEnd"/>
      <w:r w:rsidR="005803A8" w:rsidRPr="00262B1E">
        <w:t xml:space="preserve"> Invariant </w:t>
      </w:r>
      <w:proofErr w:type="spellStart"/>
      <w:r w:rsidR="005803A8" w:rsidRPr="00262B1E">
        <w:t>Feature</w:t>
      </w:r>
      <w:proofErr w:type="spellEnd"/>
      <w:r w:rsidR="005803A8" w:rsidRPr="00262B1E">
        <w:t xml:space="preserve"> </w:t>
      </w:r>
      <w:proofErr w:type="spellStart"/>
      <w:r w:rsidR="005803A8" w:rsidRPr="00262B1E">
        <w:t>transform</w:t>
      </w:r>
      <w:proofErr w:type="spellEnd"/>
    </w:p>
    <w:p w:rsidR="000015E1" w:rsidRPr="00262B1E" w:rsidRDefault="000015E1" w:rsidP="00F629A1">
      <w:r w:rsidRPr="00262B1E">
        <w:t xml:space="preserve">SURF - </w:t>
      </w:r>
      <w:proofErr w:type="spellStart"/>
      <w:r w:rsidRPr="00262B1E">
        <w:t>Speeded</w:t>
      </w:r>
      <w:proofErr w:type="spellEnd"/>
      <w:r w:rsidRPr="00262B1E">
        <w:t xml:space="preserve">-Up Robust </w:t>
      </w:r>
      <w:proofErr w:type="spellStart"/>
      <w:r w:rsidRPr="00262B1E">
        <w:t>Features</w:t>
      </w:r>
      <w:proofErr w:type="spellEnd"/>
    </w:p>
    <w:p w:rsidR="005803A8" w:rsidRDefault="005803A8" w:rsidP="00F629A1">
      <w:r w:rsidRPr="00262B1E">
        <w:t xml:space="preserve">BRIEF – Binary Robust Independent </w:t>
      </w:r>
      <w:proofErr w:type="spellStart"/>
      <w:r w:rsidRPr="00262B1E">
        <w:t>Elementary</w:t>
      </w:r>
      <w:proofErr w:type="spellEnd"/>
      <w:r w:rsidRPr="00262B1E">
        <w:t xml:space="preserve"> </w:t>
      </w:r>
      <w:proofErr w:type="spellStart"/>
      <w:r w:rsidRPr="00262B1E">
        <w:t>Features</w:t>
      </w:r>
      <w:proofErr w:type="spellEnd"/>
    </w:p>
    <w:p w:rsidR="0014356C" w:rsidRPr="00262B1E" w:rsidRDefault="0014356C" w:rsidP="00F629A1">
      <w:proofErr w:type="spellStart"/>
      <w:r>
        <w:t>iid</w:t>
      </w:r>
      <w:proofErr w:type="spellEnd"/>
      <w:r>
        <w:t xml:space="preserve"> – nezávislé a identicky rozprostřené (anglicky </w:t>
      </w:r>
      <w:proofErr w:type="spellStart"/>
      <w:r>
        <w:t>idenpendent</w:t>
      </w:r>
      <w:proofErr w:type="spellEnd"/>
      <w:r>
        <w:t xml:space="preserve"> and </w:t>
      </w:r>
      <w:proofErr w:type="spellStart"/>
      <w:r>
        <w:t>identically</w:t>
      </w:r>
      <w:proofErr w:type="spellEnd"/>
      <w:r>
        <w:t xml:space="preserve"> </w:t>
      </w:r>
      <w:proofErr w:type="spellStart"/>
      <w:r>
        <w:t>distributed</w:t>
      </w:r>
      <w:proofErr w:type="spellEnd"/>
      <w:r>
        <w:t>)</w:t>
      </w:r>
    </w:p>
    <w:p w:rsidR="00FF0033" w:rsidRPr="00262B1E" w:rsidRDefault="005803A8" w:rsidP="00F629A1">
      <w:r w:rsidRPr="00262B1E">
        <w:t xml:space="preserve">BRISK – Binary Robust Invariant </w:t>
      </w:r>
      <w:proofErr w:type="spellStart"/>
      <w:r w:rsidRPr="00262B1E">
        <w:t>Scalable</w:t>
      </w:r>
      <w:proofErr w:type="spellEnd"/>
      <w:r w:rsidRPr="00262B1E">
        <w:t xml:space="preserve"> </w:t>
      </w:r>
      <w:proofErr w:type="spellStart"/>
      <w:r w:rsidRPr="00262B1E">
        <w:t>Keypoints</w:t>
      </w:r>
      <w:proofErr w:type="spellEnd"/>
    </w:p>
    <w:sectPr w:rsidR="00FF0033" w:rsidRPr="00262B1E" w:rsidSect="001B768B">
      <w:footerReference w:type="default" r:id="rId29"/>
      <w:pgSz w:w="11906" w:h="16838"/>
      <w:pgMar w:top="1417" w:right="1417" w:bottom="1417" w:left="1417"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25E9" w:rsidRDefault="003F25E9" w:rsidP="001B768B">
      <w:pPr>
        <w:spacing w:after="0" w:line="240" w:lineRule="auto"/>
      </w:pPr>
      <w:r>
        <w:separator/>
      </w:r>
    </w:p>
  </w:endnote>
  <w:endnote w:type="continuationSeparator" w:id="0">
    <w:p w:rsidR="003F25E9" w:rsidRDefault="003F25E9"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rsidR="0005530D" w:rsidRDefault="0005530D">
        <w:pPr>
          <w:pStyle w:val="Zpat"/>
          <w:jc w:val="center"/>
        </w:pPr>
        <w:r>
          <w:fldChar w:fldCharType="begin"/>
        </w:r>
        <w:r>
          <w:instrText>PAGE   \* MERGEFORMAT</w:instrText>
        </w:r>
        <w:r>
          <w:fldChar w:fldCharType="separate"/>
        </w:r>
        <w:r w:rsidR="002A6213">
          <w:rPr>
            <w:noProof/>
          </w:rPr>
          <w:t>18</w:t>
        </w:r>
        <w:r>
          <w:fldChar w:fldCharType="end"/>
        </w:r>
      </w:p>
    </w:sdtContent>
  </w:sdt>
  <w:p w:rsidR="0005530D" w:rsidRDefault="0005530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25E9" w:rsidRDefault="003F25E9" w:rsidP="001B768B">
      <w:pPr>
        <w:spacing w:after="0" w:line="240" w:lineRule="auto"/>
      </w:pPr>
      <w:r>
        <w:separator/>
      </w:r>
    </w:p>
  </w:footnote>
  <w:footnote w:type="continuationSeparator" w:id="0">
    <w:p w:rsidR="003F25E9" w:rsidRDefault="003F25E9"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Nadpis1"/>
      <w:lvlText w:val="%1"/>
      <w:lvlJc w:val="left"/>
      <w:pPr>
        <w:ind w:left="2984" w:hanging="432"/>
      </w:pPr>
    </w:lvl>
    <w:lvl w:ilvl="1">
      <w:start w:val="1"/>
      <w:numFmt w:val="decimal"/>
      <w:pStyle w:val="Nadpis2"/>
      <w:lvlText w:val="%1.%2"/>
      <w:lvlJc w:val="left"/>
      <w:pPr>
        <w:ind w:left="201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Nzev"/>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B058C"/>
    <w:rsid w:val="000C3A94"/>
    <w:rsid w:val="000D12B0"/>
    <w:rsid w:val="000D1659"/>
    <w:rsid w:val="000D591A"/>
    <w:rsid w:val="000E24FD"/>
    <w:rsid w:val="000F657D"/>
    <w:rsid w:val="000F69E1"/>
    <w:rsid w:val="001158F6"/>
    <w:rsid w:val="00134C09"/>
    <w:rsid w:val="00141AD1"/>
    <w:rsid w:val="0014356C"/>
    <w:rsid w:val="00151F04"/>
    <w:rsid w:val="00187975"/>
    <w:rsid w:val="00192610"/>
    <w:rsid w:val="00196495"/>
    <w:rsid w:val="001A2B04"/>
    <w:rsid w:val="001B36D1"/>
    <w:rsid w:val="001B5BBD"/>
    <w:rsid w:val="001B768B"/>
    <w:rsid w:val="001D0B1B"/>
    <w:rsid w:val="001D328B"/>
    <w:rsid w:val="001E4A67"/>
    <w:rsid w:val="001E6398"/>
    <w:rsid w:val="001F4CB1"/>
    <w:rsid w:val="001F6C8D"/>
    <w:rsid w:val="002229B5"/>
    <w:rsid w:val="00262B1E"/>
    <w:rsid w:val="002A6213"/>
    <w:rsid w:val="002E110C"/>
    <w:rsid w:val="002F13E2"/>
    <w:rsid w:val="002F5D82"/>
    <w:rsid w:val="00316F6D"/>
    <w:rsid w:val="00330508"/>
    <w:rsid w:val="00345A23"/>
    <w:rsid w:val="0035167E"/>
    <w:rsid w:val="0037630B"/>
    <w:rsid w:val="0037649D"/>
    <w:rsid w:val="003929D6"/>
    <w:rsid w:val="003936F2"/>
    <w:rsid w:val="003B1790"/>
    <w:rsid w:val="003B66AC"/>
    <w:rsid w:val="003C4666"/>
    <w:rsid w:val="003D63BF"/>
    <w:rsid w:val="003F25E9"/>
    <w:rsid w:val="004063C3"/>
    <w:rsid w:val="00406FDB"/>
    <w:rsid w:val="004229E3"/>
    <w:rsid w:val="00443501"/>
    <w:rsid w:val="00446843"/>
    <w:rsid w:val="00452F02"/>
    <w:rsid w:val="00463A07"/>
    <w:rsid w:val="004827C7"/>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C468D"/>
    <w:rsid w:val="006E0B61"/>
    <w:rsid w:val="006F0939"/>
    <w:rsid w:val="006F78FC"/>
    <w:rsid w:val="0071057B"/>
    <w:rsid w:val="0071711C"/>
    <w:rsid w:val="00723843"/>
    <w:rsid w:val="00723AFE"/>
    <w:rsid w:val="007312DC"/>
    <w:rsid w:val="00731475"/>
    <w:rsid w:val="00770194"/>
    <w:rsid w:val="00776A25"/>
    <w:rsid w:val="0079105D"/>
    <w:rsid w:val="007C086A"/>
    <w:rsid w:val="007D1747"/>
    <w:rsid w:val="007E1142"/>
    <w:rsid w:val="007E373F"/>
    <w:rsid w:val="00802138"/>
    <w:rsid w:val="0081248E"/>
    <w:rsid w:val="00864A57"/>
    <w:rsid w:val="0089226F"/>
    <w:rsid w:val="008B487C"/>
    <w:rsid w:val="008C51FA"/>
    <w:rsid w:val="008C5ED3"/>
    <w:rsid w:val="008E0A01"/>
    <w:rsid w:val="008E15F1"/>
    <w:rsid w:val="008E2387"/>
    <w:rsid w:val="008E23F8"/>
    <w:rsid w:val="008E75AA"/>
    <w:rsid w:val="009009DB"/>
    <w:rsid w:val="00901002"/>
    <w:rsid w:val="009029E3"/>
    <w:rsid w:val="0090402A"/>
    <w:rsid w:val="00914E66"/>
    <w:rsid w:val="00934B27"/>
    <w:rsid w:val="00940D59"/>
    <w:rsid w:val="00944698"/>
    <w:rsid w:val="00947848"/>
    <w:rsid w:val="00980D68"/>
    <w:rsid w:val="009D3147"/>
    <w:rsid w:val="009F606E"/>
    <w:rsid w:val="00A15546"/>
    <w:rsid w:val="00A2002A"/>
    <w:rsid w:val="00A2559F"/>
    <w:rsid w:val="00A35C9A"/>
    <w:rsid w:val="00A370A0"/>
    <w:rsid w:val="00A55254"/>
    <w:rsid w:val="00A57DD2"/>
    <w:rsid w:val="00AB36EE"/>
    <w:rsid w:val="00AB4A21"/>
    <w:rsid w:val="00AC3DF8"/>
    <w:rsid w:val="00AD17E5"/>
    <w:rsid w:val="00AF44C2"/>
    <w:rsid w:val="00B2718E"/>
    <w:rsid w:val="00B51B21"/>
    <w:rsid w:val="00B52149"/>
    <w:rsid w:val="00B572BF"/>
    <w:rsid w:val="00B60DB2"/>
    <w:rsid w:val="00B82DFE"/>
    <w:rsid w:val="00B846E9"/>
    <w:rsid w:val="00BA5F1E"/>
    <w:rsid w:val="00BC491B"/>
    <w:rsid w:val="00BC4B33"/>
    <w:rsid w:val="00BD2B5E"/>
    <w:rsid w:val="00BD3167"/>
    <w:rsid w:val="00BF4074"/>
    <w:rsid w:val="00C04323"/>
    <w:rsid w:val="00C24105"/>
    <w:rsid w:val="00C62E2D"/>
    <w:rsid w:val="00C6515C"/>
    <w:rsid w:val="00C86EBD"/>
    <w:rsid w:val="00C94A4D"/>
    <w:rsid w:val="00CA5E01"/>
    <w:rsid w:val="00CC53EE"/>
    <w:rsid w:val="00CE0677"/>
    <w:rsid w:val="00CE1BFE"/>
    <w:rsid w:val="00CE48ED"/>
    <w:rsid w:val="00CE677C"/>
    <w:rsid w:val="00D222E3"/>
    <w:rsid w:val="00D52444"/>
    <w:rsid w:val="00D63169"/>
    <w:rsid w:val="00D63D85"/>
    <w:rsid w:val="00D76DB5"/>
    <w:rsid w:val="00DA6180"/>
    <w:rsid w:val="00DC1818"/>
    <w:rsid w:val="00DE3A5C"/>
    <w:rsid w:val="00E00C64"/>
    <w:rsid w:val="00E07307"/>
    <w:rsid w:val="00E077F7"/>
    <w:rsid w:val="00E3543B"/>
    <w:rsid w:val="00E41AEC"/>
    <w:rsid w:val="00E4534C"/>
    <w:rsid w:val="00E50DFC"/>
    <w:rsid w:val="00EB6103"/>
    <w:rsid w:val="00EC2D00"/>
    <w:rsid w:val="00EC4001"/>
    <w:rsid w:val="00ED1590"/>
    <w:rsid w:val="00EF24B6"/>
    <w:rsid w:val="00EF5F0C"/>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106AC"/>
  <w15:chartTrackingRefBased/>
  <w15:docId w15:val="{DF363F1E-78C3-4D90-837E-6D60AB4AB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qFormat/>
    <w:rsid w:val="00134C09"/>
    <w:pPr>
      <w:spacing w:line="312" w:lineRule="auto"/>
    </w:pPr>
    <w:rPr>
      <w:rFonts w:ascii="Times New Roman" w:hAnsi="Times New Roman"/>
      <w:sz w:val="24"/>
    </w:rPr>
  </w:style>
  <w:style w:type="paragraph" w:styleId="Nadpis1">
    <w:name w:val="heading 1"/>
    <w:basedOn w:val="Normln"/>
    <w:next w:val="Normln"/>
    <w:link w:val="Nadpis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Nadpis2">
    <w:name w:val="heading 2"/>
    <w:basedOn w:val="Normln"/>
    <w:next w:val="Normln"/>
    <w:link w:val="Nadpis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Nadpis3">
    <w:name w:val="heading 3"/>
    <w:basedOn w:val="Normln"/>
    <w:next w:val="Normln"/>
    <w:link w:val="Nadpis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Nadpis4">
    <w:name w:val="heading 4"/>
    <w:basedOn w:val="Normln"/>
    <w:next w:val="Normln"/>
    <w:link w:val="Nadpis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Nadpis5">
    <w:name w:val="heading 5"/>
    <w:basedOn w:val="Normln"/>
    <w:next w:val="Normln"/>
    <w:link w:val="Nadpis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NzevChar">
    <w:name w:val="Název Char"/>
    <w:basedOn w:val="Standardnpsmoodstavce"/>
    <w:link w:val="Nzev"/>
    <w:uiPriority w:val="10"/>
    <w:rsid w:val="008E23F8"/>
    <w:rPr>
      <w:rFonts w:ascii="Times New Roman" w:eastAsiaTheme="majorEastAsia" w:hAnsi="Times New Roman" w:cstheme="majorBidi"/>
      <w:spacing w:val="-10"/>
      <w:kern w:val="28"/>
      <w:sz w:val="40"/>
      <w:szCs w:val="56"/>
    </w:rPr>
  </w:style>
  <w:style w:type="character" w:customStyle="1" w:styleId="Nadpis2Char">
    <w:name w:val="Nadpis 2 Char"/>
    <w:basedOn w:val="Standardnpsmoodstavce"/>
    <w:link w:val="Nadpis2"/>
    <w:uiPriority w:val="9"/>
    <w:rsid w:val="00F629A1"/>
    <w:rPr>
      <w:rFonts w:ascii="Times New Roman" w:eastAsiaTheme="majorEastAsia" w:hAnsi="Times New Roman" w:cstheme="majorBidi"/>
      <w:b/>
      <w:sz w:val="28"/>
      <w:szCs w:val="26"/>
    </w:rPr>
  </w:style>
  <w:style w:type="character" w:customStyle="1" w:styleId="Nadpis1Char">
    <w:name w:val="Nadpis 1 Char"/>
    <w:basedOn w:val="Standardnpsmoodstavce"/>
    <w:link w:val="Nadpis1"/>
    <w:uiPriority w:val="9"/>
    <w:rsid w:val="00DE3A5C"/>
    <w:rPr>
      <w:rFonts w:ascii="Times New Roman" w:eastAsiaTheme="majorEastAsia" w:hAnsi="Times New Roman" w:cstheme="majorBidi"/>
      <w:b/>
      <w:smallCaps/>
      <w:color w:val="000000" w:themeColor="text1"/>
      <w:sz w:val="28"/>
      <w:szCs w:val="32"/>
    </w:rPr>
  </w:style>
  <w:style w:type="character" w:customStyle="1" w:styleId="Nadpis3Char">
    <w:name w:val="Nadpis 3 Char"/>
    <w:basedOn w:val="Standardnpsmoodstavce"/>
    <w:link w:val="Nadpis3"/>
    <w:uiPriority w:val="9"/>
    <w:rsid w:val="00F629A1"/>
    <w:rPr>
      <w:rFonts w:ascii="Times New Roman" w:eastAsiaTheme="majorEastAsia" w:hAnsi="Times New Roman" w:cstheme="majorBidi"/>
      <w:sz w:val="28"/>
      <w:szCs w:val="24"/>
    </w:rPr>
  </w:style>
  <w:style w:type="character" w:styleId="Zstupntext">
    <w:name w:val="Placeholder Text"/>
    <w:basedOn w:val="Standardnpsmoodstavce"/>
    <w:uiPriority w:val="99"/>
    <w:semiHidden/>
    <w:rsid w:val="004864A9"/>
    <w:rPr>
      <w:color w:val="808080"/>
    </w:rPr>
  </w:style>
  <w:style w:type="table" w:styleId="Mkatabulky">
    <w:name w:val="Table Grid"/>
    <w:basedOn w:val="Normlntabulka"/>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B51B21"/>
    <w:pPr>
      <w:spacing w:after="200" w:line="240" w:lineRule="auto"/>
    </w:pPr>
    <w:rPr>
      <w:i/>
      <w:iCs/>
      <w:sz w:val="22"/>
      <w:szCs w:val="18"/>
    </w:rPr>
  </w:style>
  <w:style w:type="paragraph" w:styleId="Odstavecseseznamem">
    <w:name w:val="List Paragraph"/>
    <w:basedOn w:val="Normln"/>
    <w:uiPriority w:val="34"/>
    <w:qFormat/>
    <w:rsid w:val="000D1659"/>
    <w:pPr>
      <w:ind w:left="720"/>
      <w:contextualSpacing/>
    </w:pPr>
  </w:style>
  <w:style w:type="character" w:customStyle="1" w:styleId="Nadpis4Char">
    <w:name w:val="Nadpis 4 Char"/>
    <w:basedOn w:val="Standardnpsmoodstavce"/>
    <w:link w:val="Nadpis4"/>
    <w:uiPriority w:val="9"/>
    <w:rsid w:val="008E15F1"/>
    <w:rPr>
      <w:rFonts w:ascii="Times New Roman" w:eastAsiaTheme="majorEastAsia" w:hAnsi="Times New Roman" w:cstheme="majorBidi"/>
      <w:b/>
      <w:i/>
      <w:iCs/>
      <w:color w:val="000000" w:themeColor="text1"/>
      <w:sz w:val="24"/>
    </w:rPr>
  </w:style>
  <w:style w:type="character" w:customStyle="1" w:styleId="Nadpis5Char">
    <w:name w:val="Nadpis 5 Char"/>
    <w:basedOn w:val="Standardnpsmoodstavce"/>
    <w:link w:val="Nadpis5"/>
    <w:uiPriority w:val="9"/>
    <w:semiHidden/>
    <w:rsid w:val="008C5ED3"/>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C5ED3"/>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C5ED3"/>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Obsah1">
    <w:name w:val="toc 1"/>
    <w:basedOn w:val="Normln"/>
    <w:next w:val="Normln"/>
    <w:autoRedefine/>
    <w:uiPriority w:val="39"/>
    <w:unhideWhenUsed/>
    <w:rsid w:val="004B6F00"/>
    <w:pPr>
      <w:spacing w:after="100"/>
    </w:pPr>
  </w:style>
  <w:style w:type="paragraph" w:styleId="Obsah2">
    <w:name w:val="toc 2"/>
    <w:basedOn w:val="Normln"/>
    <w:next w:val="Normln"/>
    <w:autoRedefine/>
    <w:uiPriority w:val="39"/>
    <w:unhideWhenUsed/>
    <w:rsid w:val="004B6F00"/>
    <w:pPr>
      <w:spacing w:after="100"/>
      <w:ind w:left="240"/>
    </w:pPr>
  </w:style>
  <w:style w:type="paragraph" w:styleId="Obsah3">
    <w:name w:val="toc 3"/>
    <w:basedOn w:val="Normln"/>
    <w:next w:val="Normln"/>
    <w:autoRedefine/>
    <w:uiPriority w:val="39"/>
    <w:unhideWhenUsed/>
    <w:rsid w:val="004B6F00"/>
    <w:pPr>
      <w:spacing w:after="100"/>
      <w:ind w:left="480"/>
    </w:pPr>
  </w:style>
  <w:style w:type="character" w:styleId="Hypertextovodkaz">
    <w:name w:val="Hyperlink"/>
    <w:basedOn w:val="Standardnpsmoodstavce"/>
    <w:uiPriority w:val="99"/>
    <w:unhideWhenUsed/>
    <w:rsid w:val="004B6F00"/>
    <w:rPr>
      <w:color w:val="0563C1" w:themeColor="hyperlink"/>
      <w:u w:val="single"/>
    </w:rPr>
  </w:style>
  <w:style w:type="paragraph" w:styleId="Zhlav">
    <w:name w:val="header"/>
    <w:basedOn w:val="Normln"/>
    <w:link w:val="ZhlavChar"/>
    <w:uiPriority w:val="99"/>
    <w:unhideWhenUsed/>
    <w:rsid w:val="001B76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B768B"/>
    <w:rPr>
      <w:rFonts w:ascii="Times New Roman" w:hAnsi="Times New Roman"/>
      <w:sz w:val="24"/>
    </w:rPr>
  </w:style>
  <w:style w:type="paragraph" w:styleId="Zpat">
    <w:name w:val="footer"/>
    <w:basedOn w:val="Normln"/>
    <w:link w:val="ZpatChar"/>
    <w:uiPriority w:val="99"/>
    <w:unhideWhenUsed/>
    <w:rsid w:val="001B76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B768B"/>
    <w:rPr>
      <w:rFonts w:ascii="Times New Roman" w:hAnsi="Times New Roman"/>
      <w:sz w:val="24"/>
    </w:rPr>
  </w:style>
  <w:style w:type="paragraph" w:styleId="Seznamobrzk">
    <w:name w:val="table of figures"/>
    <w:basedOn w:val="Normln"/>
    <w:next w:val="Normln"/>
    <w:uiPriority w:val="99"/>
    <w:unhideWhenUsed/>
    <w:rsid w:val="00AC3D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8816E-5EE2-4186-BAD9-305A16839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29</Pages>
  <Words>17872</Words>
  <Characters>105448</Characters>
  <Application>Microsoft Office Word</Application>
  <DocSecurity>0</DocSecurity>
  <Lines>878</Lines>
  <Paragraphs>246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kristyna.labudova@gmail.com</cp:lastModifiedBy>
  <cp:revision>8</cp:revision>
  <dcterms:created xsi:type="dcterms:W3CDTF">2016-12-20T18:51:00Z</dcterms:created>
  <dcterms:modified xsi:type="dcterms:W3CDTF">2016-12-21T13:30:00Z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